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DB97F" w14:textId="4778B334" w:rsidR="00DC16D6" w:rsidRPr="00DC16D6" w:rsidRDefault="00DC16D6" w:rsidP="00DC16D6">
      <w:pPr>
        <w:tabs>
          <w:tab w:val="left" w:pos="993"/>
        </w:tabs>
        <w:spacing w:after="120"/>
        <w:ind w:left="2836" w:hanging="2836"/>
        <w:jc w:val="center"/>
        <w:rPr>
          <w:sz w:val="24"/>
          <w:szCs w:val="24"/>
        </w:rPr>
      </w:pPr>
      <w:r w:rsidRPr="00DC16D6">
        <w:rPr>
          <w:b/>
          <w:bCs/>
          <w:kern w:val="36"/>
          <w:sz w:val="24"/>
          <w:szCs w:val="24"/>
        </w:rPr>
        <w:t xml:space="preserve">ANEXO </w:t>
      </w:r>
      <w:r w:rsidR="00FD1ABD">
        <w:rPr>
          <w:b/>
          <w:bCs/>
          <w:kern w:val="36"/>
          <w:sz w:val="24"/>
          <w:szCs w:val="24"/>
        </w:rPr>
        <w:t>III</w:t>
      </w:r>
      <w:r w:rsidRPr="00DC16D6">
        <w:rPr>
          <w:b/>
          <w:bCs/>
          <w:kern w:val="36"/>
          <w:sz w:val="24"/>
          <w:szCs w:val="24"/>
        </w:rPr>
        <w:t xml:space="preserve"> DO EDITAL DO </w:t>
      </w:r>
      <w:r w:rsidRPr="00DC16D6">
        <w:rPr>
          <w:b/>
          <w:sz w:val="24"/>
          <w:szCs w:val="24"/>
        </w:rPr>
        <w:t xml:space="preserve">PREGÃO ELETRÔNICO </w:t>
      </w:r>
      <w:r w:rsidRPr="008C5419">
        <w:rPr>
          <w:b/>
          <w:sz w:val="24"/>
          <w:szCs w:val="24"/>
        </w:rPr>
        <w:t>N</w:t>
      </w:r>
      <w:r w:rsidR="002F2F2D">
        <w:rPr>
          <w:b/>
          <w:sz w:val="24"/>
          <w:szCs w:val="24"/>
        </w:rPr>
        <w:t>.</w:t>
      </w:r>
      <w:r w:rsidRPr="008C5419">
        <w:rPr>
          <w:b/>
          <w:sz w:val="24"/>
          <w:szCs w:val="24"/>
        </w:rPr>
        <w:t xml:space="preserve">º </w:t>
      </w:r>
      <w:r w:rsidR="00657DB9">
        <w:rPr>
          <w:b/>
          <w:sz w:val="24"/>
          <w:szCs w:val="24"/>
        </w:rPr>
        <w:t>900</w:t>
      </w:r>
      <w:r w:rsidR="00364D8E">
        <w:rPr>
          <w:b/>
          <w:sz w:val="24"/>
          <w:szCs w:val="24"/>
        </w:rPr>
        <w:t>10</w:t>
      </w:r>
      <w:r w:rsidRPr="008C5419">
        <w:rPr>
          <w:b/>
          <w:sz w:val="24"/>
          <w:szCs w:val="24"/>
        </w:rPr>
        <w:t>/20</w:t>
      </w:r>
      <w:r w:rsidR="00CB4C02" w:rsidRPr="008C5419">
        <w:rPr>
          <w:b/>
          <w:sz w:val="24"/>
          <w:szCs w:val="24"/>
        </w:rPr>
        <w:t>2</w:t>
      </w:r>
      <w:r w:rsidR="00104376">
        <w:rPr>
          <w:b/>
          <w:sz w:val="24"/>
          <w:szCs w:val="24"/>
        </w:rPr>
        <w:t>6</w:t>
      </w:r>
    </w:p>
    <w:p w14:paraId="5811E885" w14:textId="77777777" w:rsidR="00987000" w:rsidRPr="00CA477C" w:rsidRDefault="00987000" w:rsidP="00987000">
      <w:pPr>
        <w:keepNext/>
        <w:tabs>
          <w:tab w:val="left" w:pos="993"/>
        </w:tabs>
        <w:autoSpaceDE w:val="0"/>
        <w:autoSpaceDN w:val="0"/>
        <w:adjustRightInd w:val="0"/>
        <w:spacing w:after="120"/>
        <w:jc w:val="center"/>
        <w:outlineLvl w:val="1"/>
        <w:rPr>
          <w:b/>
          <w:bCs/>
          <w:sz w:val="24"/>
          <w:szCs w:val="24"/>
          <w:u w:val="single"/>
        </w:rPr>
      </w:pPr>
      <w:r w:rsidRPr="00CA477C">
        <w:rPr>
          <w:b/>
          <w:bCs/>
          <w:kern w:val="36"/>
          <w:sz w:val="24"/>
          <w:szCs w:val="24"/>
          <w:u w:val="single"/>
        </w:rPr>
        <w:t xml:space="preserve">MODELO DE </w:t>
      </w:r>
      <w:r w:rsidRPr="00CA477C">
        <w:rPr>
          <w:b/>
          <w:bCs/>
          <w:sz w:val="24"/>
          <w:szCs w:val="24"/>
          <w:u w:val="single"/>
        </w:rPr>
        <w:t>PLANILHA DE CUSTOS E FORMAÇÃO DE PREÇOS</w:t>
      </w:r>
    </w:p>
    <w:p w14:paraId="421216AD" w14:textId="77777777" w:rsidR="00DC16D6" w:rsidRDefault="00DC16D6" w:rsidP="00987000">
      <w:pPr>
        <w:pStyle w:val="textocorresp"/>
        <w:tabs>
          <w:tab w:val="left" w:pos="720"/>
          <w:tab w:val="left" w:pos="1440"/>
        </w:tabs>
        <w:spacing w:line="240" w:lineRule="exact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"/>
        <w:gridCol w:w="7373"/>
        <w:gridCol w:w="1929"/>
      </w:tblGrid>
      <w:tr w:rsidR="00987000" w:rsidRPr="00C96A24" w14:paraId="67D8B77A" w14:textId="77777777" w:rsidTr="008F5791">
        <w:trPr>
          <w:trHeight w:hRule="exact" w:val="283"/>
        </w:trPr>
        <w:tc>
          <w:tcPr>
            <w:tcW w:w="169" w:type="pct"/>
            <w:vAlign w:val="center"/>
          </w:tcPr>
          <w:p w14:paraId="4AFCC06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829" w:type="pct"/>
            <w:vAlign w:val="center"/>
          </w:tcPr>
          <w:p w14:paraId="5D6E8CF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N</w:t>
            </w:r>
            <w:r w:rsidRPr="00C96A24">
              <w:rPr>
                <w:strike/>
                <w:sz w:val="22"/>
                <w:szCs w:val="22"/>
              </w:rPr>
              <w:t>º</w:t>
            </w:r>
            <w:r w:rsidRPr="00C96A24">
              <w:rPr>
                <w:sz w:val="22"/>
                <w:szCs w:val="22"/>
              </w:rPr>
              <w:t xml:space="preserve"> Processo</w:t>
            </w:r>
          </w:p>
        </w:tc>
        <w:tc>
          <w:tcPr>
            <w:tcW w:w="1002" w:type="pct"/>
            <w:vAlign w:val="center"/>
          </w:tcPr>
          <w:p w14:paraId="7523574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62D7D41" w14:textId="77777777" w:rsidTr="008F5791">
        <w:trPr>
          <w:trHeight w:hRule="exact" w:val="283"/>
        </w:trPr>
        <w:tc>
          <w:tcPr>
            <w:tcW w:w="169" w:type="pct"/>
            <w:vAlign w:val="center"/>
          </w:tcPr>
          <w:p w14:paraId="0003BE6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829" w:type="pct"/>
            <w:vAlign w:val="center"/>
          </w:tcPr>
          <w:p w14:paraId="2AAD462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Licitação N</w:t>
            </w:r>
            <w:r w:rsidRPr="00C96A24">
              <w:rPr>
                <w:strike/>
                <w:sz w:val="22"/>
                <w:szCs w:val="22"/>
              </w:rPr>
              <w:t>º</w:t>
            </w:r>
          </w:p>
        </w:tc>
        <w:tc>
          <w:tcPr>
            <w:tcW w:w="1002" w:type="pct"/>
            <w:vAlign w:val="center"/>
          </w:tcPr>
          <w:p w14:paraId="5468DE8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2A2AFC2F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4E195B2F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 w:rsidRPr="00C96A24">
        <w:rPr>
          <w:sz w:val="22"/>
          <w:szCs w:val="22"/>
        </w:rPr>
        <w:t>Dia ___/___/_____ às ___:___ horas</w:t>
      </w:r>
    </w:p>
    <w:p w14:paraId="3DCBF82F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54FD024F" w14:textId="77777777" w:rsidR="00987000" w:rsidRPr="00C96A24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C96A24">
        <w:rPr>
          <w:b/>
          <w:sz w:val="22"/>
          <w:szCs w:val="22"/>
        </w:rPr>
        <w:t>Discriminação dos Serviços (dados referentes à contratação)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7385"/>
        <w:gridCol w:w="1902"/>
      </w:tblGrid>
      <w:tr w:rsidR="00987000" w:rsidRPr="00C96A24" w14:paraId="2C1D824E" w14:textId="77777777" w:rsidTr="008F5791">
        <w:trPr>
          <w:trHeight w:val="340"/>
        </w:trPr>
        <w:tc>
          <w:tcPr>
            <w:tcW w:w="177" w:type="pct"/>
            <w:vAlign w:val="center"/>
          </w:tcPr>
          <w:p w14:paraId="094E655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835" w:type="pct"/>
            <w:vAlign w:val="center"/>
          </w:tcPr>
          <w:p w14:paraId="1F93AAB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Data de apresentação da proposta (dia/mês/ano)</w:t>
            </w:r>
            <w:r w:rsidR="00EA55E1">
              <w:rPr>
                <w:sz w:val="22"/>
                <w:szCs w:val="22"/>
              </w:rPr>
              <w:t>:</w:t>
            </w:r>
          </w:p>
        </w:tc>
        <w:tc>
          <w:tcPr>
            <w:tcW w:w="988" w:type="pct"/>
            <w:vAlign w:val="center"/>
          </w:tcPr>
          <w:p w14:paraId="7F098AC4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77524C3B" w14:textId="77777777" w:rsidTr="008F5791">
        <w:trPr>
          <w:trHeight w:val="340"/>
        </w:trPr>
        <w:tc>
          <w:tcPr>
            <w:tcW w:w="177" w:type="pct"/>
            <w:vAlign w:val="center"/>
          </w:tcPr>
          <w:p w14:paraId="031CC2F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835" w:type="pct"/>
            <w:vAlign w:val="center"/>
          </w:tcPr>
          <w:p w14:paraId="0170C618" w14:textId="77777777" w:rsidR="00987000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Município/UF:</w:t>
            </w:r>
          </w:p>
        </w:tc>
        <w:tc>
          <w:tcPr>
            <w:tcW w:w="988" w:type="pct"/>
            <w:vAlign w:val="center"/>
          </w:tcPr>
          <w:p w14:paraId="5E6C2EF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15DFBDFB" w14:textId="77777777" w:rsidTr="008F5791">
        <w:trPr>
          <w:trHeight w:val="340"/>
        </w:trPr>
        <w:tc>
          <w:tcPr>
            <w:tcW w:w="177" w:type="pct"/>
            <w:vAlign w:val="center"/>
          </w:tcPr>
          <w:p w14:paraId="2B435B5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835" w:type="pct"/>
            <w:vAlign w:val="center"/>
          </w:tcPr>
          <w:p w14:paraId="5214AFDD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N.º do Registro no MTE</w:t>
            </w:r>
            <w:r w:rsidR="00A467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do </w:t>
            </w:r>
            <w:r w:rsidRPr="00C96A24">
              <w:rPr>
                <w:sz w:val="22"/>
                <w:szCs w:val="22"/>
              </w:rPr>
              <w:t>Acordo, Convenção ou Sentença Normativa em Dissídio Coletivo</w:t>
            </w:r>
            <w:r w:rsidR="00EA55E1">
              <w:rPr>
                <w:sz w:val="22"/>
                <w:szCs w:val="22"/>
              </w:rPr>
              <w:t>:</w:t>
            </w:r>
          </w:p>
        </w:tc>
        <w:tc>
          <w:tcPr>
            <w:tcW w:w="988" w:type="pct"/>
            <w:vAlign w:val="center"/>
          </w:tcPr>
          <w:p w14:paraId="7EAB8A2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22322C0D" w14:textId="77777777" w:rsidTr="008F5791">
        <w:trPr>
          <w:trHeight w:val="340"/>
        </w:trPr>
        <w:tc>
          <w:tcPr>
            <w:tcW w:w="177" w:type="pct"/>
            <w:vAlign w:val="center"/>
          </w:tcPr>
          <w:p w14:paraId="4388087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835" w:type="pct"/>
            <w:vAlign w:val="center"/>
          </w:tcPr>
          <w:p w14:paraId="54BAC07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.º</w:t>
            </w:r>
            <w:r w:rsidRPr="00C96A24">
              <w:rPr>
                <w:sz w:val="22"/>
                <w:szCs w:val="22"/>
              </w:rPr>
              <w:t xml:space="preserve"> de meses de execução contratual</w:t>
            </w:r>
            <w:r w:rsidR="00EA55E1">
              <w:rPr>
                <w:sz w:val="22"/>
                <w:szCs w:val="22"/>
              </w:rPr>
              <w:t>:</w:t>
            </w:r>
          </w:p>
        </w:tc>
        <w:tc>
          <w:tcPr>
            <w:tcW w:w="988" w:type="pct"/>
            <w:vAlign w:val="center"/>
          </w:tcPr>
          <w:p w14:paraId="1B763DE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79D0B3BA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568BF1F0" w14:textId="77777777" w:rsidR="00987000" w:rsidRPr="00C96A24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C96A24">
        <w:rPr>
          <w:b/>
          <w:sz w:val="22"/>
          <w:szCs w:val="22"/>
        </w:rPr>
        <w:t>Identificação do Serviço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2"/>
        <w:gridCol w:w="2134"/>
        <w:gridCol w:w="5752"/>
      </w:tblGrid>
      <w:tr w:rsidR="00987000" w:rsidRPr="00C96A24" w14:paraId="39C2BA54" w14:textId="77777777" w:rsidTr="008F5791">
        <w:tc>
          <w:tcPr>
            <w:tcW w:w="905" w:type="pct"/>
            <w:vAlign w:val="center"/>
          </w:tcPr>
          <w:p w14:paraId="51CD5855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Tipo de Serviço</w:t>
            </w:r>
          </w:p>
        </w:tc>
        <w:tc>
          <w:tcPr>
            <w:tcW w:w="1108" w:type="pct"/>
            <w:vAlign w:val="center"/>
          </w:tcPr>
          <w:p w14:paraId="4DC28E0B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Unidade de Medida</w:t>
            </w:r>
          </w:p>
        </w:tc>
        <w:tc>
          <w:tcPr>
            <w:tcW w:w="2986" w:type="pct"/>
            <w:vAlign w:val="center"/>
          </w:tcPr>
          <w:p w14:paraId="3BD01BAE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Quantidade total a contratar (em função da unidade de medida)</w:t>
            </w:r>
          </w:p>
        </w:tc>
      </w:tr>
      <w:tr w:rsidR="00987000" w:rsidRPr="00C96A24" w14:paraId="49AB7691" w14:textId="77777777" w:rsidTr="008F5791">
        <w:tc>
          <w:tcPr>
            <w:tcW w:w="905" w:type="pct"/>
          </w:tcPr>
          <w:p w14:paraId="7E72F35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1AEF489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86" w:type="pct"/>
          </w:tcPr>
          <w:p w14:paraId="68C0DB57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6426E110" w14:textId="77777777" w:rsidTr="008F5791">
        <w:tc>
          <w:tcPr>
            <w:tcW w:w="905" w:type="pct"/>
          </w:tcPr>
          <w:p w14:paraId="51F069F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0F1E525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86" w:type="pct"/>
          </w:tcPr>
          <w:p w14:paraId="194AC2F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3F054D00" w14:textId="77777777" w:rsidTr="008F5791">
        <w:tc>
          <w:tcPr>
            <w:tcW w:w="905" w:type="pct"/>
          </w:tcPr>
          <w:p w14:paraId="4295006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693D1DD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86" w:type="pct"/>
          </w:tcPr>
          <w:p w14:paraId="68AFE587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4967D47D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2F4F90EF" w14:textId="77777777" w:rsidR="00987000" w:rsidRDefault="00EA55E1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sz w:val="22"/>
          <w:szCs w:val="22"/>
        </w:rPr>
        <w:t>1. MÓDULOS</w:t>
      </w:r>
    </w:p>
    <w:p w14:paraId="1A77EC48" w14:textId="77777777" w:rsidR="00987000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C96A24">
        <w:rPr>
          <w:sz w:val="22"/>
          <w:szCs w:val="22"/>
        </w:rPr>
        <w:br/>
      </w:r>
      <w:r w:rsidRPr="00C96A24">
        <w:rPr>
          <w:b/>
          <w:sz w:val="22"/>
          <w:szCs w:val="22"/>
        </w:rPr>
        <w:t>MÃO-DE-OBRA VINCULADA À EXECUÇÃO CONTRATUAL</w:t>
      </w:r>
    </w:p>
    <w:p w14:paraId="05B03644" w14:textId="77777777" w:rsidR="00987000" w:rsidRPr="00C96A24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6430"/>
        <w:gridCol w:w="2432"/>
      </w:tblGrid>
      <w:tr w:rsidR="00987000" w:rsidRPr="00C96A24" w14:paraId="2F3BC9FE" w14:textId="77777777" w:rsidTr="008F5791">
        <w:tc>
          <w:tcPr>
            <w:tcW w:w="5000" w:type="pct"/>
            <w:gridSpan w:val="3"/>
          </w:tcPr>
          <w:p w14:paraId="541E7358" w14:textId="77777777" w:rsidR="00987000" w:rsidRPr="00C96A24" w:rsidRDefault="00987000" w:rsidP="00EA55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Da</w:t>
            </w:r>
            <w:r w:rsidR="00EA55E1">
              <w:rPr>
                <w:b/>
                <w:bCs/>
                <w:sz w:val="22"/>
                <w:szCs w:val="22"/>
              </w:rPr>
              <w:t>dos</w:t>
            </w:r>
            <w:r w:rsidRPr="00C96A24">
              <w:rPr>
                <w:b/>
                <w:bCs/>
                <w:sz w:val="22"/>
                <w:szCs w:val="22"/>
              </w:rPr>
              <w:t xml:space="preserve"> para composição dos custos referente à mão de obra</w:t>
            </w:r>
          </w:p>
        </w:tc>
      </w:tr>
      <w:tr w:rsidR="00987000" w:rsidRPr="00C96A24" w14:paraId="4F60821D" w14:textId="77777777" w:rsidTr="008F5791">
        <w:tc>
          <w:tcPr>
            <w:tcW w:w="398" w:type="pct"/>
          </w:tcPr>
          <w:p w14:paraId="23C0D2A4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1</w:t>
            </w:r>
          </w:p>
        </w:tc>
        <w:tc>
          <w:tcPr>
            <w:tcW w:w="3339" w:type="pct"/>
          </w:tcPr>
          <w:p w14:paraId="375DAE5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Tipo de serviço (mesmo serviço com características distintas)</w:t>
            </w:r>
          </w:p>
        </w:tc>
        <w:tc>
          <w:tcPr>
            <w:tcW w:w="1263" w:type="pct"/>
          </w:tcPr>
          <w:p w14:paraId="1FF68532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1AC90F02" w14:textId="77777777" w:rsidTr="008F5791">
        <w:tc>
          <w:tcPr>
            <w:tcW w:w="398" w:type="pct"/>
          </w:tcPr>
          <w:p w14:paraId="446C8028" w14:textId="77777777" w:rsidR="00987000" w:rsidRPr="00C96A24" w:rsidRDefault="00EA55E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39" w:type="pct"/>
          </w:tcPr>
          <w:p w14:paraId="117D4E68" w14:textId="77777777" w:rsidR="00987000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Classificação Brasileira de Ocupações (CBO)</w:t>
            </w:r>
          </w:p>
        </w:tc>
        <w:tc>
          <w:tcPr>
            <w:tcW w:w="1263" w:type="pct"/>
          </w:tcPr>
          <w:p w14:paraId="0F35B763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A55E1" w:rsidRPr="00C96A24" w14:paraId="647104FA" w14:textId="77777777" w:rsidTr="008F5791">
        <w:tc>
          <w:tcPr>
            <w:tcW w:w="398" w:type="pct"/>
          </w:tcPr>
          <w:p w14:paraId="2E51827D" w14:textId="77777777" w:rsidR="00EA55E1" w:rsidRPr="00C96A24" w:rsidRDefault="00EA55E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339" w:type="pct"/>
          </w:tcPr>
          <w:p w14:paraId="0807C92F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Salário Norm</w:t>
            </w:r>
            <w:r>
              <w:rPr>
                <w:sz w:val="22"/>
                <w:szCs w:val="22"/>
              </w:rPr>
              <w:t>ativo da Categoria Profissional</w:t>
            </w:r>
          </w:p>
        </w:tc>
        <w:tc>
          <w:tcPr>
            <w:tcW w:w="1263" w:type="pct"/>
          </w:tcPr>
          <w:p w14:paraId="2DBDC666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A55E1" w:rsidRPr="00C96A24" w14:paraId="07A978FD" w14:textId="77777777" w:rsidTr="008F5791">
        <w:tc>
          <w:tcPr>
            <w:tcW w:w="398" w:type="pct"/>
          </w:tcPr>
          <w:p w14:paraId="5ED8E76D" w14:textId="77777777" w:rsidR="00EA55E1" w:rsidRPr="00C96A24" w:rsidRDefault="00EA55E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339" w:type="pct"/>
          </w:tcPr>
          <w:p w14:paraId="42331D0F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Categoria profissional (vinculada à execução contratual)</w:t>
            </w:r>
          </w:p>
        </w:tc>
        <w:tc>
          <w:tcPr>
            <w:tcW w:w="1263" w:type="pct"/>
          </w:tcPr>
          <w:p w14:paraId="3DEEA7D5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A55E1" w:rsidRPr="00C96A24" w14:paraId="7851E296" w14:textId="77777777" w:rsidTr="008F5791">
        <w:tc>
          <w:tcPr>
            <w:tcW w:w="398" w:type="pct"/>
          </w:tcPr>
          <w:p w14:paraId="0B9336E3" w14:textId="77777777" w:rsidR="00EA55E1" w:rsidRPr="00C96A24" w:rsidRDefault="00EA55E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339" w:type="pct"/>
          </w:tcPr>
          <w:p w14:paraId="29AD660D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Data base da categoria (dia/mês/ano)</w:t>
            </w:r>
          </w:p>
        </w:tc>
        <w:tc>
          <w:tcPr>
            <w:tcW w:w="1263" w:type="pct"/>
          </w:tcPr>
          <w:p w14:paraId="7C30D46A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786E8CE6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 w:rsidRPr="00C96A24">
        <w:rPr>
          <w:sz w:val="22"/>
          <w:szCs w:val="22"/>
        </w:rPr>
        <w:t>Nota</w:t>
      </w:r>
      <w:r w:rsidR="00EA55E1">
        <w:rPr>
          <w:sz w:val="22"/>
          <w:szCs w:val="22"/>
        </w:rPr>
        <w:t xml:space="preserve"> 1</w:t>
      </w:r>
      <w:r w:rsidRPr="00C96A24">
        <w:rPr>
          <w:sz w:val="22"/>
          <w:szCs w:val="22"/>
        </w:rPr>
        <w:t>: Deverá ser elaborado um quadro para cada tipo de serviço.</w:t>
      </w:r>
    </w:p>
    <w:p w14:paraId="44204FDC" w14:textId="77777777" w:rsidR="00EA55E1" w:rsidRPr="00C96A24" w:rsidRDefault="00EA55E1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Nota 2: A planilha será calculada considerando o </w:t>
      </w:r>
      <w:r w:rsidRPr="00EA55E1">
        <w:rPr>
          <w:b/>
          <w:sz w:val="22"/>
          <w:szCs w:val="22"/>
        </w:rPr>
        <w:t>valor mensal</w:t>
      </w:r>
      <w:r>
        <w:rPr>
          <w:sz w:val="22"/>
          <w:szCs w:val="22"/>
        </w:rPr>
        <w:t xml:space="preserve"> do empregado.</w:t>
      </w:r>
    </w:p>
    <w:p w14:paraId="26A491F3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127FE7C1" w14:textId="77777777" w:rsidR="00987000" w:rsidRPr="00AB3550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AB3550">
        <w:rPr>
          <w:b/>
          <w:sz w:val="22"/>
          <w:szCs w:val="22"/>
        </w:rPr>
        <w:t>MÓDULO 1 : COMPOSIÇÃO DA REMUNERAÇÃO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6208"/>
        <w:gridCol w:w="1356"/>
        <w:gridCol w:w="1671"/>
      </w:tblGrid>
      <w:tr w:rsidR="00987000" w:rsidRPr="00C96A24" w14:paraId="19586A59" w14:textId="77777777" w:rsidTr="008F5791">
        <w:tc>
          <w:tcPr>
            <w:tcW w:w="204" w:type="pct"/>
          </w:tcPr>
          <w:p w14:paraId="4FEA8DBC" w14:textId="77777777" w:rsidR="00987000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24" w:type="pct"/>
          </w:tcPr>
          <w:p w14:paraId="744C4F18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Composição da Remuneração</w:t>
            </w:r>
          </w:p>
        </w:tc>
        <w:tc>
          <w:tcPr>
            <w:tcW w:w="704" w:type="pct"/>
          </w:tcPr>
          <w:p w14:paraId="2E8337D7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Ref.*</w:t>
            </w:r>
          </w:p>
        </w:tc>
        <w:tc>
          <w:tcPr>
            <w:tcW w:w="868" w:type="pct"/>
            <w:vAlign w:val="bottom"/>
          </w:tcPr>
          <w:p w14:paraId="7B021123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987000" w:rsidRPr="00C96A24" w14:paraId="419D7733" w14:textId="77777777" w:rsidTr="008F5791">
        <w:tc>
          <w:tcPr>
            <w:tcW w:w="204" w:type="pct"/>
          </w:tcPr>
          <w:p w14:paraId="6FF48AE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24" w:type="pct"/>
            <w:vAlign w:val="bottom"/>
          </w:tcPr>
          <w:p w14:paraId="1381D76D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Salário Base</w:t>
            </w:r>
          </w:p>
        </w:tc>
        <w:tc>
          <w:tcPr>
            <w:tcW w:w="704" w:type="pct"/>
          </w:tcPr>
          <w:p w14:paraId="77322ED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  <w:vAlign w:val="bottom"/>
          </w:tcPr>
          <w:p w14:paraId="5B3CABF3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784CCAB3" w14:textId="77777777" w:rsidTr="008F5791">
        <w:tc>
          <w:tcPr>
            <w:tcW w:w="204" w:type="pct"/>
          </w:tcPr>
          <w:p w14:paraId="50F2A4E9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224" w:type="pct"/>
            <w:vAlign w:val="bottom"/>
          </w:tcPr>
          <w:p w14:paraId="07AD602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Adicional de periculosidade</w:t>
            </w:r>
          </w:p>
        </w:tc>
        <w:tc>
          <w:tcPr>
            <w:tcW w:w="704" w:type="pct"/>
          </w:tcPr>
          <w:p w14:paraId="214D9188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  <w:vAlign w:val="bottom"/>
          </w:tcPr>
          <w:p w14:paraId="37D4C31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0423E9FE" w14:textId="77777777" w:rsidTr="008F5791">
        <w:tc>
          <w:tcPr>
            <w:tcW w:w="204" w:type="pct"/>
          </w:tcPr>
          <w:p w14:paraId="35093F92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224" w:type="pct"/>
            <w:vAlign w:val="bottom"/>
          </w:tcPr>
          <w:p w14:paraId="3ED8985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Adicional de insalubridade </w:t>
            </w:r>
          </w:p>
        </w:tc>
        <w:tc>
          <w:tcPr>
            <w:tcW w:w="704" w:type="pct"/>
          </w:tcPr>
          <w:p w14:paraId="1658DBF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  <w:vAlign w:val="bottom"/>
          </w:tcPr>
          <w:p w14:paraId="69FC039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0DA79E3" w14:textId="77777777" w:rsidTr="008F5791">
        <w:tc>
          <w:tcPr>
            <w:tcW w:w="204" w:type="pct"/>
          </w:tcPr>
          <w:p w14:paraId="70D47915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3224" w:type="pct"/>
            <w:vAlign w:val="bottom"/>
          </w:tcPr>
          <w:p w14:paraId="2236033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Adicional noturno</w:t>
            </w:r>
          </w:p>
        </w:tc>
        <w:tc>
          <w:tcPr>
            <w:tcW w:w="704" w:type="pct"/>
          </w:tcPr>
          <w:p w14:paraId="0D26B7C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  <w:vAlign w:val="bottom"/>
          </w:tcPr>
          <w:p w14:paraId="2165938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3D73A591" w14:textId="77777777" w:rsidTr="008F5791">
        <w:tc>
          <w:tcPr>
            <w:tcW w:w="204" w:type="pct"/>
          </w:tcPr>
          <w:p w14:paraId="6882E85B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</w:t>
            </w:r>
          </w:p>
        </w:tc>
        <w:tc>
          <w:tcPr>
            <w:tcW w:w="3224" w:type="pct"/>
          </w:tcPr>
          <w:p w14:paraId="0118E4AC" w14:textId="77777777" w:rsidR="00987000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Adicional de Hora N</w:t>
            </w:r>
            <w:r w:rsidR="00987000" w:rsidRPr="00C96A24">
              <w:rPr>
                <w:sz w:val="22"/>
                <w:szCs w:val="22"/>
              </w:rPr>
              <w:t xml:space="preserve">oturna </w:t>
            </w:r>
            <w:r>
              <w:rPr>
                <w:sz w:val="22"/>
                <w:szCs w:val="22"/>
              </w:rPr>
              <w:t>Reduzida</w:t>
            </w:r>
          </w:p>
        </w:tc>
        <w:tc>
          <w:tcPr>
            <w:tcW w:w="704" w:type="pct"/>
          </w:tcPr>
          <w:p w14:paraId="3309466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</w:tcPr>
          <w:p w14:paraId="05DE551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78A8997" w14:textId="77777777" w:rsidTr="008F5791">
        <w:tc>
          <w:tcPr>
            <w:tcW w:w="204" w:type="pct"/>
          </w:tcPr>
          <w:p w14:paraId="18A38914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</w:t>
            </w:r>
          </w:p>
        </w:tc>
        <w:tc>
          <w:tcPr>
            <w:tcW w:w="3224" w:type="pct"/>
          </w:tcPr>
          <w:p w14:paraId="54CE748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Adicional de Hora Extra</w:t>
            </w:r>
            <w:r w:rsidR="008F5791">
              <w:rPr>
                <w:sz w:val="22"/>
                <w:szCs w:val="22"/>
              </w:rPr>
              <w:t xml:space="preserve"> no Feriado Trabalhado</w:t>
            </w:r>
          </w:p>
        </w:tc>
        <w:tc>
          <w:tcPr>
            <w:tcW w:w="704" w:type="pct"/>
          </w:tcPr>
          <w:p w14:paraId="0F58EB42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</w:tcPr>
          <w:p w14:paraId="61460DC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72A9135E" w14:textId="77777777" w:rsidTr="008F5791">
        <w:tc>
          <w:tcPr>
            <w:tcW w:w="204" w:type="pct"/>
          </w:tcPr>
          <w:p w14:paraId="78CD55F2" w14:textId="77777777" w:rsidR="00987000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</w:p>
        </w:tc>
        <w:tc>
          <w:tcPr>
            <w:tcW w:w="3224" w:type="pct"/>
          </w:tcPr>
          <w:p w14:paraId="78671AE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Outros (especificar)</w:t>
            </w:r>
          </w:p>
        </w:tc>
        <w:tc>
          <w:tcPr>
            <w:tcW w:w="704" w:type="pct"/>
          </w:tcPr>
          <w:p w14:paraId="2680D33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</w:tcPr>
          <w:p w14:paraId="3734763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3D480A47" w14:textId="77777777" w:rsidTr="00D77D4D">
        <w:tc>
          <w:tcPr>
            <w:tcW w:w="204" w:type="pct"/>
          </w:tcPr>
          <w:p w14:paraId="5B58FE19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928" w:type="pct"/>
            <w:gridSpan w:val="2"/>
          </w:tcPr>
          <w:p w14:paraId="0018F627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868" w:type="pct"/>
          </w:tcPr>
          <w:p w14:paraId="58A7ED50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0FBF22B5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32A33639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*Indicar a forma/equação de cálculo e/ou referência à cláusula de Instrumento Legal (acordo, convenção coletiva e decisões normativas trabalhistas, dentre outros).</w:t>
      </w:r>
    </w:p>
    <w:p w14:paraId="3A63F296" w14:textId="77777777" w:rsidR="008F5791" w:rsidRDefault="008F5791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F5791">
        <w:rPr>
          <w:b/>
          <w:sz w:val="22"/>
          <w:szCs w:val="22"/>
        </w:rPr>
        <w:lastRenderedPageBreak/>
        <w:t>Nota 1</w:t>
      </w:r>
      <w:r>
        <w:rPr>
          <w:sz w:val="22"/>
          <w:szCs w:val="22"/>
        </w:rPr>
        <w:t xml:space="preserve">: O Módulo 1 refere-se ao </w:t>
      </w:r>
      <w:r w:rsidRPr="008F5791">
        <w:rPr>
          <w:b/>
          <w:sz w:val="22"/>
          <w:szCs w:val="22"/>
        </w:rPr>
        <w:t>valor mensal devido ao empregado</w:t>
      </w:r>
      <w:r>
        <w:rPr>
          <w:sz w:val="22"/>
          <w:szCs w:val="22"/>
        </w:rPr>
        <w:t xml:space="preserve"> pela prestação do serviço no período de 12 meses.</w:t>
      </w:r>
    </w:p>
    <w:p w14:paraId="275E4214" w14:textId="77777777" w:rsidR="008F5791" w:rsidRDefault="008F5791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6619CE15" w14:textId="77777777" w:rsidR="00987000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AB3550">
        <w:rPr>
          <w:b/>
          <w:sz w:val="22"/>
          <w:szCs w:val="22"/>
        </w:rPr>
        <w:t xml:space="preserve">MÓDULO 2: </w:t>
      </w:r>
      <w:r w:rsidR="008F5791">
        <w:rPr>
          <w:b/>
          <w:sz w:val="22"/>
          <w:szCs w:val="22"/>
        </w:rPr>
        <w:t>ENCARGOS E BENEFÍCIOS ANUAIS, MENSAIS E DIÁRIOS</w:t>
      </w:r>
    </w:p>
    <w:p w14:paraId="0703ED26" w14:textId="77777777" w:rsidR="008F5791" w:rsidRDefault="008F5791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3CAD8566" w14:textId="77777777" w:rsidR="008F5791" w:rsidRDefault="008F5791" w:rsidP="0098700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Submódulo 2.1 – 13º (décimo terceiro) salário, Férias e Adicional de Férias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"/>
        <w:gridCol w:w="6183"/>
        <w:gridCol w:w="1100"/>
        <w:gridCol w:w="1515"/>
      </w:tblGrid>
      <w:tr w:rsidR="008F5791" w:rsidRPr="00C96A24" w14:paraId="6D9991C5" w14:textId="77777777" w:rsidTr="008F5791">
        <w:tc>
          <w:tcPr>
            <w:tcW w:w="431" w:type="pct"/>
          </w:tcPr>
          <w:p w14:paraId="67E3758A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3211" w:type="pct"/>
          </w:tcPr>
          <w:p w14:paraId="1C212705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13º (décimo terceiro) salário, Férias e Adicional de Férias</w:t>
            </w:r>
          </w:p>
        </w:tc>
        <w:tc>
          <w:tcPr>
            <w:tcW w:w="571" w:type="pct"/>
          </w:tcPr>
          <w:p w14:paraId="3EE2B645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1A774B89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8F5791" w:rsidRPr="00C96A24" w14:paraId="6D7875F3" w14:textId="77777777" w:rsidTr="008F5791">
        <w:tc>
          <w:tcPr>
            <w:tcW w:w="431" w:type="pct"/>
          </w:tcPr>
          <w:p w14:paraId="377A2BF3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11" w:type="pct"/>
          </w:tcPr>
          <w:p w14:paraId="64F4ED01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13 º Salário </w:t>
            </w:r>
          </w:p>
        </w:tc>
        <w:tc>
          <w:tcPr>
            <w:tcW w:w="571" w:type="pct"/>
          </w:tcPr>
          <w:p w14:paraId="23353680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B789EFF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F5791" w:rsidRPr="00C96A24" w14:paraId="3655778D" w14:textId="77777777" w:rsidTr="008F5791">
        <w:tc>
          <w:tcPr>
            <w:tcW w:w="431" w:type="pct"/>
          </w:tcPr>
          <w:p w14:paraId="4151D8E6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211" w:type="pct"/>
          </w:tcPr>
          <w:p w14:paraId="7BFABF80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Férias e </w:t>
            </w:r>
            <w:r w:rsidRPr="00C96A24">
              <w:rPr>
                <w:sz w:val="22"/>
                <w:szCs w:val="22"/>
              </w:rPr>
              <w:t>Adicional de Férias</w:t>
            </w:r>
          </w:p>
        </w:tc>
        <w:tc>
          <w:tcPr>
            <w:tcW w:w="571" w:type="pct"/>
          </w:tcPr>
          <w:p w14:paraId="5D918A6F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378A4C2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F5791" w:rsidRPr="00C96A24" w14:paraId="25E039A8" w14:textId="77777777" w:rsidTr="008F5791">
        <w:tc>
          <w:tcPr>
            <w:tcW w:w="3642" w:type="pct"/>
            <w:gridSpan w:val="2"/>
          </w:tcPr>
          <w:p w14:paraId="07D8243C" w14:textId="77777777" w:rsidR="008F5791" w:rsidRPr="008F5791" w:rsidRDefault="008F5791" w:rsidP="008F579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F5791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571" w:type="pct"/>
          </w:tcPr>
          <w:p w14:paraId="09F2B444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EFA5D75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2610A7F1" w14:textId="77777777" w:rsidR="008F5791" w:rsidRDefault="008F5791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Nota 1: </w:t>
      </w:r>
      <w:r w:rsidR="00B42203" w:rsidRPr="00B42203">
        <w:rPr>
          <w:sz w:val="22"/>
          <w:szCs w:val="22"/>
        </w:rPr>
        <w:t>Como a planilha de custos e formação de preços é calculada mensalmente, provisiona-se proporcionalmente 1/12 (um doze avos) dos valores referentes a gratificação natalina, férias e adicional de férias.</w:t>
      </w:r>
    </w:p>
    <w:p w14:paraId="68078E15" w14:textId="77777777" w:rsidR="008F5791" w:rsidRDefault="008F5791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F5791">
        <w:rPr>
          <w:b/>
          <w:sz w:val="22"/>
          <w:szCs w:val="22"/>
        </w:rPr>
        <w:t>Nota 2</w:t>
      </w:r>
      <w:r>
        <w:rPr>
          <w:sz w:val="22"/>
          <w:szCs w:val="22"/>
        </w:rPr>
        <w:t>: O adicional de férias contido no Submódulo 2.1 corresponde a 1/3 (um terço) da remuneração, que por sua vez é dividido por 12 (doze), conforme Nota 1 acima.</w:t>
      </w:r>
    </w:p>
    <w:p w14:paraId="04E2AB0D" w14:textId="77777777" w:rsidR="0026347A" w:rsidRPr="0026347A" w:rsidRDefault="0026347A" w:rsidP="008F5791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26347A">
        <w:rPr>
          <w:b/>
          <w:sz w:val="22"/>
          <w:szCs w:val="22"/>
        </w:rPr>
        <w:t xml:space="preserve">Nota 3: </w:t>
      </w:r>
      <w:r w:rsidRPr="0026347A">
        <w:rPr>
          <w:bCs/>
          <w:sz w:val="22"/>
          <w:szCs w:val="22"/>
        </w:rPr>
        <w:t xml:space="preserve">Levando em consideração a vigência contratual prevista no art. 57 da Lei nº 8.666, de 23 de junho de 1993, a rubrica férias tem como objetivo principal suprir a necessidade do pagamento das férias remuneradas ao </w:t>
      </w:r>
      <w:r w:rsidR="00C06E7D">
        <w:rPr>
          <w:bCs/>
          <w:sz w:val="22"/>
          <w:szCs w:val="22"/>
        </w:rPr>
        <w:t>fi</w:t>
      </w:r>
      <w:r w:rsidRPr="0026347A">
        <w:rPr>
          <w:bCs/>
          <w:sz w:val="22"/>
          <w:szCs w:val="22"/>
        </w:rPr>
        <w:t>nal do contrato de 12 meses. Esta rubrica, quando da prorrogação contratual, torna-se custo não renovável.</w:t>
      </w:r>
    </w:p>
    <w:p w14:paraId="06C8C906" w14:textId="77777777" w:rsidR="008F5791" w:rsidRDefault="008F5791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5FD4A09A" w14:textId="77777777" w:rsidR="008F5791" w:rsidRDefault="008F5791" w:rsidP="008F579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Submódulo 2.2 – Encargos Previdenciários (GPS), Fundo de Garantia por Tempo de Serviço (FGTS) e outras contribuições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5"/>
        <w:gridCol w:w="5024"/>
        <w:gridCol w:w="1902"/>
        <w:gridCol w:w="1467"/>
      </w:tblGrid>
      <w:tr w:rsidR="000D08F4" w:rsidRPr="00C96A24" w14:paraId="008F6C00" w14:textId="77777777" w:rsidTr="000D08F4">
        <w:tc>
          <w:tcPr>
            <w:tcW w:w="641" w:type="pct"/>
          </w:tcPr>
          <w:p w14:paraId="7B222156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2609" w:type="pct"/>
          </w:tcPr>
          <w:p w14:paraId="6765E7EF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GPS, FGTS e outras contribuições</w:t>
            </w:r>
          </w:p>
        </w:tc>
        <w:tc>
          <w:tcPr>
            <w:tcW w:w="988" w:type="pct"/>
          </w:tcPr>
          <w:p w14:paraId="4B7FBA3A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Percentual (%)</w:t>
            </w:r>
          </w:p>
        </w:tc>
        <w:tc>
          <w:tcPr>
            <w:tcW w:w="762" w:type="pct"/>
          </w:tcPr>
          <w:p w14:paraId="7E182D51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0D08F4" w:rsidRPr="00C96A24" w14:paraId="35535259" w14:textId="77777777" w:rsidTr="000D08F4">
        <w:tc>
          <w:tcPr>
            <w:tcW w:w="641" w:type="pct"/>
          </w:tcPr>
          <w:p w14:paraId="192EDAF3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2609" w:type="pct"/>
          </w:tcPr>
          <w:p w14:paraId="3592506E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INSS</w:t>
            </w:r>
          </w:p>
        </w:tc>
        <w:tc>
          <w:tcPr>
            <w:tcW w:w="988" w:type="pct"/>
          </w:tcPr>
          <w:p w14:paraId="49245B1F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20%</w:t>
            </w:r>
          </w:p>
        </w:tc>
        <w:tc>
          <w:tcPr>
            <w:tcW w:w="762" w:type="pct"/>
          </w:tcPr>
          <w:p w14:paraId="12C89D9D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062768C3" w14:textId="77777777" w:rsidTr="000D08F4">
        <w:tc>
          <w:tcPr>
            <w:tcW w:w="641" w:type="pct"/>
          </w:tcPr>
          <w:p w14:paraId="588AF0A7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2609" w:type="pct"/>
          </w:tcPr>
          <w:p w14:paraId="653F2C14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Salário Educação</w:t>
            </w:r>
          </w:p>
        </w:tc>
        <w:tc>
          <w:tcPr>
            <w:tcW w:w="988" w:type="pct"/>
          </w:tcPr>
          <w:p w14:paraId="438AED4E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2,50%</w:t>
            </w:r>
          </w:p>
        </w:tc>
        <w:tc>
          <w:tcPr>
            <w:tcW w:w="762" w:type="pct"/>
          </w:tcPr>
          <w:p w14:paraId="43BEB4B5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515E2BC8" w14:textId="77777777" w:rsidTr="000D08F4">
        <w:tc>
          <w:tcPr>
            <w:tcW w:w="641" w:type="pct"/>
          </w:tcPr>
          <w:p w14:paraId="30EAAE9F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2609" w:type="pct"/>
          </w:tcPr>
          <w:p w14:paraId="3639E2ED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Seguro acidente do trabalho</w:t>
            </w:r>
            <w:r>
              <w:rPr>
                <w:sz w:val="22"/>
                <w:szCs w:val="22"/>
              </w:rPr>
              <w:t xml:space="preserve"> (SAT)</w:t>
            </w:r>
          </w:p>
        </w:tc>
        <w:tc>
          <w:tcPr>
            <w:tcW w:w="988" w:type="pct"/>
          </w:tcPr>
          <w:p w14:paraId="65C37DC7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62" w:type="pct"/>
          </w:tcPr>
          <w:p w14:paraId="17BD39C6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4BC2C418" w14:textId="77777777" w:rsidTr="000D08F4">
        <w:tc>
          <w:tcPr>
            <w:tcW w:w="641" w:type="pct"/>
          </w:tcPr>
          <w:p w14:paraId="24C2831B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2609" w:type="pct"/>
          </w:tcPr>
          <w:p w14:paraId="552C686A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SESC</w:t>
            </w:r>
            <w:r>
              <w:rPr>
                <w:sz w:val="22"/>
                <w:szCs w:val="22"/>
              </w:rPr>
              <w:t xml:space="preserve"> ou SESI</w:t>
            </w:r>
          </w:p>
        </w:tc>
        <w:tc>
          <w:tcPr>
            <w:tcW w:w="988" w:type="pct"/>
          </w:tcPr>
          <w:p w14:paraId="23AEA0E6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1,50%</w:t>
            </w:r>
          </w:p>
        </w:tc>
        <w:tc>
          <w:tcPr>
            <w:tcW w:w="762" w:type="pct"/>
          </w:tcPr>
          <w:p w14:paraId="7D5F4ABA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532E8A25" w14:textId="77777777" w:rsidTr="000D08F4">
        <w:tc>
          <w:tcPr>
            <w:tcW w:w="641" w:type="pct"/>
          </w:tcPr>
          <w:p w14:paraId="09E9B6BF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</w:t>
            </w:r>
          </w:p>
        </w:tc>
        <w:tc>
          <w:tcPr>
            <w:tcW w:w="2609" w:type="pct"/>
          </w:tcPr>
          <w:p w14:paraId="661471AF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SENAI - </w:t>
            </w:r>
            <w:r w:rsidRPr="00C96A24">
              <w:rPr>
                <w:sz w:val="22"/>
                <w:szCs w:val="22"/>
              </w:rPr>
              <w:t>SENAC</w:t>
            </w:r>
          </w:p>
        </w:tc>
        <w:tc>
          <w:tcPr>
            <w:tcW w:w="988" w:type="pct"/>
          </w:tcPr>
          <w:p w14:paraId="395A3E89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1,00%</w:t>
            </w:r>
          </w:p>
        </w:tc>
        <w:tc>
          <w:tcPr>
            <w:tcW w:w="762" w:type="pct"/>
          </w:tcPr>
          <w:p w14:paraId="561DE031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6BF31730" w14:textId="77777777" w:rsidTr="000D08F4">
        <w:tc>
          <w:tcPr>
            <w:tcW w:w="641" w:type="pct"/>
          </w:tcPr>
          <w:p w14:paraId="3B769F2F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</w:t>
            </w:r>
          </w:p>
        </w:tc>
        <w:tc>
          <w:tcPr>
            <w:tcW w:w="2609" w:type="pct"/>
          </w:tcPr>
          <w:p w14:paraId="50C59D93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SEBRAE</w:t>
            </w:r>
          </w:p>
        </w:tc>
        <w:tc>
          <w:tcPr>
            <w:tcW w:w="988" w:type="pct"/>
          </w:tcPr>
          <w:p w14:paraId="483ADF87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0,60%</w:t>
            </w:r>
          </w:p>
        </w:tc>
        <w:tc>
          <w:tcPr>
            <w:tcW w:w="762" w:type="pct"/>
          </w:tcPr>
          <w:p w14:paraId="159E10B1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17993EB2" w14:textId="77777777" w:rsidTr="000D08F4">
        <w:tc>
          <w:tcPr>
            <w:tcW w:w="641" w:type="pct"/>
          </w:tcPr>
          <w:p w14:paraId="67CD71D0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G</w:t>
            </w:r>
          </w:p>
        </w:tc>
        <w:tc>
          <w:tcPr>
            <w:tcW w:w="2609" w:type="pct"/>
          </w:tcPr>
          <w:p w14:paraId="4F942F9F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INCRA</w:t>
            </w:r>
          </w:p>
        </w:tc>
        <w:tc>
          <w:tcPr>
            <w:tcW w:w="988" w:type="pct"/>
          </w:tcPr>
          <w:p w14:paraId="02F3D8A8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0,20%</w:t>
            </w:r>
          </w:p>
        </w:tc>
        <w:tc>
          <w:tcPr>
            <w:tcW w:w="762" w:type="pct"/>
          </w:tcPr>
          <w:p w14:paraId="5FCB5C1A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472F0487" w14:textId="77777777" w:rsidTr="000D08F4">
        <w:tc>
          <w:tcPr>
            <w:tcW w:w="641" w:type="pct"/>
          </w:tcPr>
          <w:p w14:paraId="6D06F6B2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H</w:t>
            </w:r>
          </w:p>
        </w:tc>
        <w:tc>
          <w:tcPr>
            <w:tcW w:w="2609" w:type="pct"/>
          </w:tcPr>
          <w:p w14:paraId="3F33082B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FGTS</w:t>
            </w:r>
          </w:p>
        </w:tc>
        <w:tc>
          <w:tcPr>
            <w:tcW w:w="988" w:type="pct"/>
          </w:tcPr>
          <w:p w14:paraId="23CD3D0E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8,00%</w:t>
            </w:r>
          </w:p>
        </w:tc>
        <w:tc>
          <w:tcPr>
            <w:tcW w:w="762" w:type="pct"/>
          </w:tcPr>
          <w:p w14:paraId="13ABF6FD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335DE27C" w14:textId="77777777" w:rsidTr="000D08F4">
        <w:tc>
          <w:tcPr>
            <w:tcW w:w="3250" w:type="pct"/>
            <w:gridSpan w:val="2"/>
          </w:tcPr>
          <w:p w14:paraId="71CD86DB" w14:textId="77777777" w:rsidR="000D08F4" w:rsidRPr="00C96A24" w:rsidRDefault="00D77D4D" w:rsidP="00440CCA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988" w:type="pct"/>
          </w:tcPr>
          <w:p w14:paraId="74BB7B43" w14:textId="77777777" w:rsidR="000D08F4" w:rsidRPr="00C96A24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62" w:type="pct"/>
          </w:tcPr>
          <w:p w14:paraId="5774B558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33C69001" w14:textId="77777777" w:rsidR="000D08F4" w:rsidRDefault="000D08F4" w:rsidP="000D08F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08F4">
        <w:rPr>
          <w:b/>
          <w:sz w:val="22"/>
          <w:szCs w:val="22"/>
        </w:rPr>
        <w:t>Nota 1</w:t>
      </w:r>
      <w:r>
        <w:rPr>
          <w:sz w:val="22"/>
          <w:szCs w:val="22"/>
        </w:rPr>
        <w:t>:</w:t>
      </w:r>
      <w:r w:rsidRPr="00C96A24">
        <w:rPr>
          <w:sz w:val="22"/>
          <w:szCs w:val="22"/>
        </w:rPr>
        <w:t xml:space="preserve"> Os percentuais dos encargos previdenciários</w:t>
      </w:r>
      <w:r>
        <w:rPr>
          <w:sz w:val="22"/>
          <w:szCs w:val="22"/>
        </w:rPr>
        <w:t xml:space="preserve">, do FGTS e demais contribuições são </w:t>
      </w:r>
      <w:r w:rsidRPr="00C96A24">
        <w:rPr>
          <w:sz w:val="22"/>
          <w:szCs w:val="22"/>
        </w:rPr>
        <w:t>aqueles estabelecidos pela legislação vigente.</w:t>
      </w:r>
    </w:p>
    <w:p w14:paraId="638F51D9" w14:textId="77777777" w:rsidR="000D08F4" w:rsidRDefault="000D08F4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08F4">
        <w:rPr>
          <w:b/>
          <w:sz w:val="22"/>
          <w:szCs w:val="22"/>
        </w:rPr>
        <w:t xml:space="preserve">Nota </w:t>
      </w:r>
      <w:r w:rsidR="00D77D4D">
        <w:rPr>
          <w:b/>
          <w:sz w:val="22"/>
          <w:szCs w:val="22"/>
        </w:rPr>
        <w:t>2</w:t>
      </w:r>
      <w:r>
        <w:rPr>
          <w:sz w:val="22"/>
          <w:szCs w:val="22"/>
        </w:rPr>
        <w:t>:</w:t>
      </w:r>
      <w:r w:rsidR="00B62758" w:rsidRPr="00B62758">
        <w:rPr>
          <w:sz w:val="22"/>
          <w:szCs w:val="22"/>
        </w:rPr>
        <w:t>O SAT a depender do grau de risco do serviço irá variar entre 1%, para risco leve, de 2%, para risco médio, e de 3% de risco grave.</w:t>
      </w:r>
    </w:p>
    <w:p w14:paraId="0C43E9B9" w14:textId="77777777" w:rsidR="00B62758" w:rsidRPr="00CE0DDC" w:rsidRDefault="00CE0DDC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E0DDC">
        <w:rPr>
          <w:b/>
          <w:bCs/>
          <w:sz w:val="22"/>
          <w:szCs w:val="22"/>
        </w:rPr>
        <w:t>Nota 3:</w:t>
      </w:r>
      <w:r w:rsidRPr="00CE0DDC">
        <w:rPr>
          <w:sz w:val="22"/>
          <w:szCs w:val="22"/>
        </w:rPr>
        <w:t> Esses percentuais incidem sobre o Módulo 1, o Submódulo 2.1.</w:t>
      </w:r>
    </w:p>
    <w:p w14:paraId="246A034C" w14:textId="77777777" w:rsidR="000D08F4" w:rsidRDefault="000D08F4" w:rsidP="008F579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120D5114" w14:textId="77777777" w:rsidR="000D08F4" w:rsidRPr="00AB3550" w:rsidRDefault="00440CCA" w:rsidP="008F579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Submódulo 2.3 – Benefícios Mensais e Diários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"/>
        <w:gridCol w:w="5719"/>
        <w:gridCol w:w="1876"/>
        <w:gridCol w:w="1654"/>
      </w:tblGrid>
      <w:tr w:rsidR="00987000" w:rsidRPr="00C96A24" w14:paraId="3CE7D4AE" w14:textId="77777777" w:rsidTr="00D77D4D">
        <w:tc>
          <w:tcPr>
            <w:tcW w:w="197" w:type="pct"/>
          </w:tcPr>
          <w:p w14:paraId="23EC3745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2</w:t>
            </w:r>
            <w:r w:rsidR="000D08F4">
              <w:rPr>
                <w:b/>
                <w:bCs/>
                <w:sz w:val="22"/>
                <w:szCs w:val="22"/>
              </w:rPr>
              <w:t>.</w:t>
            </w:r>
            <w:r w:rsidR="00440CC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970" w:type="pct"/>
          </w:tcPr>
          <w:p w14:paraId="38112516" w14:textId="77777777" w:rsidR="00987000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Benefícios Mensais e Diários</w:t>
            </w:r>
          </w:p>
        </w:tc>
        <w:tc>
          <w:tcPr>
            <w:tcW w:w="974" w:type="pct"/>
          </w:tcPr>
          <w:p w14:paraId="04C8A0BA" w14:textId="77777777" w:rsidR="00987000" w:rsidRPr="00C96A24" w:rsidRDefault="00D77D4D" w:rsidP="008F57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Ref.*</w:t>
            </w:r>
          </w:p>
        </w:tc>
        <w:tc>
          <w:tcPr>
            <w:tcW w:w="859" w:type="pct"/>
          </w:tcPr>
          <w:p w14:paraId="1FCAA9FB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987000" w:rsidRPr="00C96A24" w14:paraId="608571BA" w14:textId="77777777" w:rsidTr="00D77D4D">
        <w:tc>
          <w:tcPr>
            <w:tcW w:w="197" w:type="pct"/>
          </w:tcPr>
          <w:p w14:paraId="24D6F087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2970" w:type="pct"/>
            <w:vAlign w:val="bottom"/>
          </w:tcPr>
          <w:p w14:paraId="64D6324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Transporte</w:t>
            </w:r>
          </w:p>
        </w:tc>
        <w:tc>
          <w:tcPr>
            <w:tcW w:w="974" w:type="pct"/>
          </w:tcPr>
          <w:p w14:paraId="085483D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14:paraId="2D52E770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360AFC7A" w14:textId="77777777" w:rsidTr="00D77D4D">
        <w:tc>
          <w:tcPr>
            <w:tcW w:w="197" w:type="pct"/>
          </w:tcPr>
          <w:p w14:paraId="7A68D5B1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2970" w:type="pct"/>
            <w:vAlign w:val="bottom"/>
          </w:tcPr>
          <w:p w14:paraId="22DAE170" w14:textId="77777777" w:rsidR="00987000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Auxílio-Refeição/A</w:t>
            </w:r>
            <w:r w:rsidR="00987000" w:rsidRPr="00C96A24">
              <w:rPr>
                <w:sz w:val="22"/>
                <w:szCs w:val="22"/>
              </w:rPr>
              <w:t>limentação</w:t>
            </w:r>
          </w:p>
        </w:tc>
        <w:tc>
          <w:tcPr>
            <w:tcW w:w="974" w:type="pct"/>
          </w:tcPr>
          <w:p w14:paraId="42073C2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14:paraId="2A9BCCC2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089ED8C7" w14:textId="77777777" w:rsidTr="00D77D4D">
        <w:tc>
          <w:tcPr>
            <w:tcW w:w="197" w:type="pct"/>
          </w:tcPr>
          <w:p w14:paraId="5E84B18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2970" w:type="pct"/>
            <w:vAlign w:val="bottom"/>
          </w:tcPr>
          <w:p w14:paraId="239B86C0" w14:textId="77777777" w:rsidR="00987000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Assistência médica e F</w:t>
            </w:r>
            <w:r w:rsidR="00987000" w:rsidRPr="00C96A24">
              <w:rPr>
                <w:sz w:val="22"/>
                <w:szCs w:val="22"/>
              </w:rPr>
              <w:t>amiliar</w:t>
            </w:r>
          </w:p>
        </w:tc>
        <w:tc>
          <w:tcPr>
            <w:tcW w:w="974" w:type="pct"/>
          </w:tcPr>
          <w:p w14:paraId="208D2D2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14:paraId="6309C38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257887F6" w14:textId="77777777" w:rsidTr="00D77D4D">
        <w:tc>
          <w:tcPr>
            <w:tcW w:w="197" w:type="pct"/>
          </w:tcPr>
          <w:p w14:paraId="50EF0FC0" w14:textId="77777777" w:rsidR="00987000" w:rsidRPr="00C96A24" w:rsidRDefault="00D77D4D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2970" w:type="pct"/>
            <w:vAlign w:val="bottom"/>
          </w:tcPr>
          <w:p w14:paraId="7E3C2132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Outros (especificar)</w:t>
            </w:r>
          </w:p>
        </w:tc>
        <w:tc>
          <w:tcPr>
            <w:tcW w:w="974" w:type="pct"/>
          </w:tcPr>
          <w:p w14:paraId="63D2834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14:paraId="1E044930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2E7147C8" w14:textId="77777777" w:rsidTr="00D77D4D">
        <w:tc>
          <w:tcPr>
            <w:tcW w:w="197" w:type="pct"/>
          </w:tcPr>
          <w:p w14:paraId="1C04B3D3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944" w:type="pct"/>
            <w:gridSpan w:val="2"/>
          </w:tcPr>
          <w:p w14:paraId="7B7355C1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859" w:type="pct"/>
          </w:tcPr>
          <w:p w14:paraId="12ADBE7C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4ADB87FE" w14:textId="77777777" w:rsidR="00D77D4D" w:rsidRPr="00C96A24" w:rsidRDefault="00D77D4D" w:rsidP="00D77D4D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*Indicar a forma/equação de cálculo e/ou referência à cláusula de Instrumento Legal (acordo, convenção coletiva e decisões normativas trabalhistas, dentre outros).</w:t>
      </w:r>
    </w:p>
    <w:p w14:paraId="62FCE7EC" w14:textId="77777777" w:rsidR="00987000" w:rsidRDefault="00987000" w:rsidP="009870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77D4D">
        <w:rPr>
          <w:b/>
          <w:sz w:val="22"/>
          <w:szCs w:val="22"/>
        </w:rPr>
        <w:t>Nota</w:t>
      </w:r>
      <w:r w:rsidR="00D77D4D" w:rsidRPr="00D77D4D">
        <w:rPr>
          <w:b/>
          <w:sz w:val="22"/>
          <w:szCs w:val="22"/>
        </w:rPr>
        <w:t xml:space="preserve"> 1</w:t>
      </w:r>
      <w:r w:rsidRPr="00C96A24">
        <w:rPr>
          <w:sz w:val="22"/>
          <w:szCs w:val="22"/>
        </w:rPr>
        <w:t>: o valor informado deverá ser o custo real do insumo (descontado o valor eventualmente pago pelo empregado).</w:t>
      </w:r>
    </w:p>
    <w:p w14:paraId="1B5A41F9" w14:textId="77777777" w:rsidR="00D77D4D" w:rsidRDefault="00D77D4D" w:rsidP="009870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77D4D">
        <w:rPr>
          <w:b/>
          <w:sz w:val="22"/>
          <w:szCs w:val="22"/>
        </w:rPr>
        <w:lastRenderedPageBreak/>
        <w:t>Nota 2</w:t>
      </w:r>
      <w:r>
        <w:rPr>
          <w:sz w:val="22"/>
          <w:szCs w:val="22"/>
        </w:rPr>
        <w:t>: Observar a provisão dos benefícios contidos em Acordos, Convenções e Dissídios Coletivos de Trabalho e atentar-se ao disposto no art. 6.º da Instrução Normativa SEGES/MPDG nº 05/2017</w:t>
      </w:r>
    </w:p>
    <w:p w14:paraId="70A19CE2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030C897C" w14:textId="77777777" w:rsidR="002A0CE3" w:rsidRDefault="002A0CE3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1303056F" w14:textId="77777777" w:rsidR="002A0CE3" w:rsidRPr="00C96A24" w:rsidRDefault="002A0CE3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75F42D51" w14:textId="77777777" w:rsidR="00D77D4D" w:rsidRDefault="00D77D4D" w:rsidP="00D77D4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Quadro-Resumo do Módulo 2 – Encargos e Benefícios anuais, mensais e diários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7001"/>
        <w:gridCol w:w="2247"/>
      </w:tblGrid>
      <w:tr w:rsidR="00D77D4D" w:rsidRPr="00C96A24" w14:paraId="5591D669" w14:textId="77777777" w:rsidTr="00D77D4D">
        <w:tc>
          <w:tcPr>
            <w:tcW w:w="197" w:type="pct"/>
          </w:tcPr>
          <w:p w14:paraId="337B83E6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36" w:type="pct"/>
          </w:tcPr>
          <w:p w14:paraId="247FD19E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Encargos e Benefícios Anuais, Mensais e Diários</w:t>
            </w:r>
          </w:p>
        </w:tc>
        <w:tc>
          <w:tcPr>
            <w:tcW w:w="1167" w:type="pct"/>
          </w:tcPr>
          <w:p w14:paraId="569963AD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D77D4D" w:rsidRPr="00C96A24" w14:paraId="38F79B28" w14:textId="77777777" w:rsidTr="00D77D4D">
        <w:tc>
          <w:tcPr>
            <w:tcW w:w="197" w:type="pct"/>
          </w:tcPr>
          <w:p w14:paraId="56DB6FEE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36" w:type="pct"/>
            <w:vAlign w:val="bottom"/>
          </w:tcPr>
          <w:p w14:paraId="3B61EBFB" w14:textId="77777777" w:rsidR="00D77D4D" w:rsidRPr="00D77D4D" w:rsidRDefault="00D77D4D" w:rsidP="00D77D4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77D4D">
              <w:rPr>
                <w:sz w:val="22"/>
                <w:szCs w:val="22"/>
              </w:rPr>
              <w:t>13º (décimo terceiro) salário, Férias e Adicional de Férias</w:t>
            </w:r>
          </w:p>
        </w:tc>
        <w:tc>
          <w:tcPr>
            <w:tcW w:w="1167" w:type="pct"/>
          </w:tcPr>
          <w:p w14:paraId="36A6D2F4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60AFC965" w14:textId="77777777" w:rsidTr="00D77D4D">
        <w:tc>
          <w:tcPr>
            <w:tcW w:w="197" w:type="pct"/>
          </w:tcPr>
          <w:p w14:paraId="0E081012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36" w:type="pct"/>
            <w:vAlign w:val="bottom"/>
          </w:tcPr>
          <w:p w14:paraId="665D4167" w14:textId="77777777" w:rsidR="00D77D4D" w:rsidRPr="00D77D4D" w:rsidRDefault="00D77D4D" w:rsidP="00D77D4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77D4D">
              <w:rPr>
                <w:sz w:val="22"/>
                <w:szCs w:val="22"/>
              </w:rPr>
              <w:t>GPS, FGTS e outras contribuições</w:t>
            </w:r>
          </w:p>
        </w:tc>
        <w:tc>
          <w:tcPr>
            <w:tcW w:w="1167" w:type="pct"/>
          </w:tcPr>
          <w:p w14:paraId="22A2F578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3B36A61D" w14:textId="77777777" w:rsidTr="00D77D4D">
        <w:tc>
          <w:tcPr>
            <w:tcW w:w="197" w:type="pct"/>
          </w:tcPr>
          <w:p w14:paraId="52CE087F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36" w:type="pct"/>
            <w:vAlign w:val="bottom"/>
          </w:tcPr>
          <w:p w14:paraId="4528E40D" w14:textId="77777777" w:rsidR="00D77D4D" w:rsidRPr="00D77D4D" w:rsidRDefault="00D77D4D" w:rsidP="00D77D4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77D4D">
              <w:rPr>
                <w:sz w:val="22"/>
                <w:szCs w:val="22"/>
              </w:rPr>
              <w:t>Benefícios Mensais e Diários</w:t>
            </w:r>
          </w:p>
        </w:tc>
        <w:tc>
          <w:tcPr>
            <w:tcW w:w="1167" w:type="pct"/>
          </w:tcPr>
          <w:p w14:paraId="4CC1A07C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0801176A" w14:textId="77777777" w:rsidTr="00D77D4D">
        <w:tc>
          <w:tcPr>
            <w:tcW w:w="197" w:type="pct"/>
          </w:tcPr>
          <w:p w14:paraId="3A8F840C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36" w:type="pct"/>
          </w:tcPr>
          <w:p w14:paraId="2EC98E36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1167" w:type="pct"/>
          </w:tcPr>
          <w:p w14:paraId="05617CE5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2CEBF628" w14:textId="77777777" w:rsidR="00D77D4D" w:rsidRDefault="00D77D4D" w:rsidP="00D77D4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34F1C4B" w14:textId="77777777" w:rsidR="00D77D4D" w:rsidRDefault="0098700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6A24">
        <w:rPr>
          <w:b/>
          <w:bCs/>
          <w:sz w:val="22"/>
          <w:szCs w:val="22"/>
        </w:rPr>
        <w:t xml:space="preserve">MÓDULO 3: </w:t>
      </w:r>
      <w:r w:rsidR="00D77D4D">
        <w:rPr>
          <w:b/>
          <w:bCs/>
          <w:sz w:val="22"/>
          <w:szCs w:val="22"/>
        </w:rPr>
        <w:t>PROVISÃO PARA RESCISÃO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9"/>
        <w:gridCol w:w="6191"/>
        <w:gridCol w:w="1053"/>
        <w:gridCol w:w="1515"/>
      </w:tblGrid>
      <w:tr w:rsidR="00D77D4D" w:rsidRPr="00C96A24" w14:paraId="78C6BBEA" w14:textId="77777777" w:rsidTr="00D77D4D">
        <w:tc>
          <w:tcPr>
            <w:tcW w:w="451" w:type="pct"/>
          </w:tcPr>
          <w:p w14:paraId="3CFD5931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15" w:type="pct"/>
          </w:tcPr>
          <w:p w14:paraId="5E536EA9" w14:textId="77777777" w:rsidR="00D77D4D" w:rsidRPr="00C96A24" w:rsidRDefault="00D77D4D" w:rsidP="00D77D4D">
            <w:pPr>
              <w:keepNext/>
              <w:autoSpaceDE w:val="0"/>
              <w:autoSpaceDN w:val="0"/>
              <w:adjustRightInd w:val="0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Provisão para Rescisão</w:t>
            </w:r>
          </w:p>
        </w:tc>
        <w:tc>
          <w:tcPr>
            <w:tcW w:w="547" w:type="pct"/>
          </w:tcPr>
          <w:p w14:paraId="41C93CA2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6027FAA0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D77D4D" w:rsidRPr="00C96A24" w14:paraId="62A44C5A" w14:textId="77777777" w:rsidTr="00D77D4D">
        <w:tc>
          <w:tcPr>
            <w:tcW w:w="451" w:type="pct"/>
            <w:vAlign w:val="center"/>
          </w:tcPr>
          <w:p w14:paraId="7B240082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15" w:type="pct"/>
          </w:tcPr>
          <w:p w14:paraId="2F3468D9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Aviso prévio indenizado</w:t>
            </w:r>
          </w:p>
        </w:tc>
        <w:tc>
          <w:tcPr>
            <w:tcW w:w="547" w:type="pct"/>
          </w:tcPr>
          <w:p w14:paraId="08A71CC9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E07F73B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528043AA" w14:textId="77777777" w:rsidTr="00D77D4D">
        <w:tc>
          <w:tcPr>
            <w:tcW w:w="451" w:type="pct"/>
            <w:vAlign w:val="center"/>
          </w:tcPr>
          <w:p w14:paraId="54120232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215" w:type="pct"/>
          </w:tcPr>
          <w:p w14:paraId="51EB0869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Incidência do FGTS</w:t>
            </w:r>
            <w:r w:rsidRPr="00C96A24">
              <w:rPr>
                <w:sz w:val="22"/>
                <w:szCs w:val="22"/>
              </w:rPr>
              <w:t xml:space="preserve"> sobre aviso prévio indenizado</w:t>
            </w:r>
          </w:p>
        </w:tc>
        <w:tc>
          <w:tcPr>
            <w:tcW w:w="547" w:type="pct"/>
          </w:tcPr>
          <w:p w14:paraId="40AE9297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43A7AA8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7CF808ED" w14:textId="77777777" w:rsidTr="00D77D4D">
        <w:tc>
          <w:tcPr>
            <w:tcW w:w="451" w:type="pct"/>
            <w:vAlign w:val="center"/>
          </w:tcPr>
          <w:p w14:paraId="1DB0B949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215" w:type="pct"/>
          </w:tcPr>
          <w:p w14:paraId="1FC0E7E9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Multa do FGTS</w:t>
            </w:r>
            <w:r>
              <w:rPr>
                <w:sz w:val="22"/>
                <w:szCs w:val="22"/>
              </w:rPr>
              <w:t xml:space="preserve"> e contribuição social sobre </w:t>
            </w:r>
            <w:r w:rsidRPr="00C96A24">
              <w:rPr>
                <w:sz w:val="22"/>
                <w:szCs w:val="22"/>
              </w:rPr>
              <w:t>o aviso prévio indenizado</w:t>
            </w:r>
          </w:p>
        </w:tc>
        <w:tc>
          <w:tcPr>
            <w:tcW w:w="547" w:type="pct"/>
          </w:tcPr>
          <w:p w14:paraId="468D8693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E708055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65E0A6F8" w14:textId="77777777" w:rsidTr="00D77D4D">
        <w:tc>
          <w:tcPr>
            <w:tcW w:w="451" w:type="pct"/>
            <w:vAlign w:val="center"/>
          </w:tcPr>
          <w:p w14:paraId="527B7A50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3215" w:type="pct"/>
          </w:tcPr>
          <w:p w14:paraId="66101F9C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Aviso prévio trabalhado</w:t>
            </w:r>
          </w:p>
        </w:tc>
        <w:tc>
          <w:tcPr>
            <w:tcW w:w="547" w:type="pct"/>
          </w:tcPr>
          <w:p w14:paraId="139987A1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3F4EACF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0193EAB5" w14:textId="77777777" w:rsidTr="00D77D4D">
        <w:tc>
          <w:tcPr>
            <w:tcW w:w="451" w:type="pct"/>
            <w:vAlign w:val="center"/>
          </w:tcPr>
          <w:p w14:paraId="76725287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</w:t>
            </w:r>
          </w:p>
        </w:tc>
        <w:tc>
          <w:tcPr>
            <w:tcW w:w="3215" w:type="pct"/>
          </w:tcPr>
          <w:p w14:paraId="1AD50E77" w14:textId="77777777" w:rsidR="00D77D4D" w:rsidRPr="00C96A24" w:rsidRDefault="00056BC6" w:rsidP="0075452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6BC6">
              <w:rPr>
                <w:sz w:val="22"/>
                <w:szCs w:val="22"/>
              </w:rPr>
              <w:t>Incidência de GPS, FGTS e outras contribuições sobre o Aviso Prévio Trabalhado</w:t>
            </w:r>
          </w:p>
        </w:tc>
        <w:tc>
          <w:tcPr>
            <w:tcW w:w="547" w:type="pct"/>
          </w:tcPr>
          <w:p w14:paraId="7A98A3CC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CD0CEA2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791C901E" w14:textId="77777777" w:rsidTr="00D77D4D">
        <w:tc>
          <w:tcPr>
            <w:tcW w:w="451" w:type="pct"/>
            <w:vAlign w:val="center"/>
          </w:tcPr>
          <w:p w14:paraId="229FCAAB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</w:t>
            </w:r>
          </w:p>
        </w:tc>
        <w:tc>
          <w:tcPr>
            <w:tcW w:w="3215" w:type="pct"/>
          </w:tcPr>
          <w:p w14:paraId="672EBC57" w14:textId="77777777" w:rsidR="00D77D4D" w:rsidRPr="00C96A24" w:rsidRDefault="00D77D4D" w:rsidP="0075452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Multa do FGTS</w:t>
            </w:r>
            <w:r w:rsidR="00754527">
              <w:rPr>
                <w:sz w:val="22"/>
                <w:szCs w:val="22"/>
              </w:rPr>
              <w:t xml:space="preserve"> e contribuição social sobre o</w:t>
            </w:r>
            <w:r w:rsidRPr="00C96A24">
              <w:rPr>
                <w:sz w:val="22"/>
                <w:szCs w:val="22"/>
              </w:rPr>
              <w:t xml:space="preserve"> aviso prévio trabalhado</w:t>
            </w:r>
          </w:p>
        </w:tc>
        <w:tc>
          <w:tcPr>
            <w:tcW w:w="547" w:type="pct"/>
          </w:tcPr>
          <w:p w14:paraId="06FC401F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16348D47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14902B4B" w14:textId="77777777" w:rsidTr="00D77D4D">
        <w:tc>
          <w:tcPr>
            <w:tcW w:w="3666" w:type="pct"/>
            <w:gridSpan w:val="2"/>
          </w:tcPr>
          <w:p w14:paraId="57D1B8FF" w14:textId="77777777" w:rsidR="00D77D4D" w:rsidRPr="00C96A24" w:rsidRDefault="00754527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47" w:type="pct"/>
          </w:tcPr>
          <w:p w14:paraId="23B2F045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22B8548B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79D9AB11" w14:textId="77777777" w:rsidR="00D77D4D" w:rsidRDefault="00D77D4D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E84AEAD" w14:textId="77777777" w:rsidR="00754527" w:rsidRPr="00C96A24" w:rsidRDefault="00754527" w:rsidP="00754527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bCs/>
          <w:sz w:val="22"/>
          <w:szCs w:val="22"/>
        </w:rPr>
        <w:t>M</w:t>
      </w:r>
      <w:r w:rsidRPr="00C96A24">
        <w:rPr>
          <w:b/>
          <w:bCs/>
          <w:sz w:val="22"/>
          <w:szCs w:val="22"/>
        </w:rPr>
        <w:t>ÓDULO 4:</w:t>
      </w:r>
      <w:r>
        <w:rPr>
          <w:b/>
          <w:bCs/>
          <w:sz w:val="22"/>
          <w:szCs w:val="22"/>
        </w:rPr>
        <w:t xml:space="preserve"> CUSTO DE REPOSIÇÃO DO PROFISSIONAL AUSENTE</w:t>
      </w:r>
    </w:p>
    <w:p w14:paraId="332DF44C" w14:textId="77777777" w:rsidR="00754527" w:rsidRPr="0057302C" w:rsidRDefault="00754527" w:rsidP="00754527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Nota 1: </w:t>
      </w:r>
      <w:r w:rsidR="006E751F" w:rsidRPr="006E751F">
        <w:rPr>
          <w:bCs/>
          <w:sz w:val="22"/>
          <w:szCs w:val="22"/>
        </w:rPr>
        <w:t>Os itens que contemplam o módulo 4 se referem ao custo dos dias trabalhados pelo repositor/substituto, quando o empregado alocado na prestação de serviço estiver ausente, conforme as previsões estabelecidas na legislação.</w:t>
      </w:r>
    </w:p>
    <w:p w14:paraId="0501CC19" w14:textId="77777777" w:rsidR="00754527" w:rsidRDefault="00754527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0FF8F4F" w14:textId="77777777" w:rsidR="00754527" w:rsidRDefault="00754527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Submódulo 4.1 – Ausências Legais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6143"/>
        <w:gridCol w:w="1100"/>
        <w:gridCol w:w="1515"/>
      </w:tblGrid>
      <w:tr w:rsidR="00754527" w:rsidRPr="00C96A24" w14:paraId="6EDA5032" w14:textId="77777777" w:rsidTr="00754527">
        <w:tc>
          <w:tcPr>
            <w:tcW w:w="452" w:type="pct"/>
          </w:tcPr>
          <w:p w14:paraId="57299454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.1</w:t>
            </w:r>
          </w:p>
        </w:tc>
        <w:tc>
          <w:tcPr>
            <w:tcW w:w="3190" w:type="pct"/>
          </w:tcPr>
          <w:p w14:paraId="712C310E" w14:textId="77777777" w:rsidR="00754527" w:rsidRPr="00C96A24" w:rsidRDefault="00367A39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b/>
                <w:bCs/>
                <w:sz w:val="22"/>
                <w:szCs w:val="22"/>
              </w:rPr>
              <w:t>Substituto nas Ausências Legais</w:t>
            </w:r>
          </w:p>
        </w:tc>
        <w:tc>
          <w:tcPr>
            <w:tcW w:w="571" w:type="pct"/>
          </w:tcPr>
          <w:p w14:paraId="4762DE6C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36FBA449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754527" w:rsidRPr="00C96A24" w14:paraId="6925CB0F" w14:textId="77777777" w:rsidTr="00754527">
        <w:tc>
          <w:tcPr>
            <w:tcW w:w="452" w:type="pct"/>
          </w:tcPr>
          <w:p w14:paraId="48437989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190" w:type="pct"/>
          </w:tcPr>
          <w:p w14:paraId="5F9A61D9" w14:textId="77777777" w:rsidR="00754527" w:rsidRPr="00C96A24" w:rsidRDefault="00367A39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Férias</w:t>
            </w:r>
          </w:p>
        </w:tc>
        <w:tc>
          <w:tcPr>
            <w:tcW w:w="571" w:type="pct"/>
          </w:tcPr>
          <w:p w14:paraId="40A89CF2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1F99C4F6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0DD98236" w14:textId="77777777" w:rsidTr="00754527">
        <w:tc>
          <w:tcPr>
            <w:tcW w:w="452" w:type="pct"/>
          </w:tcPr>
          <w:p w14:paraId="69EBF968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190" w:type="pct"/>
          </w:tcPr>
          <w:p w14:paraId="1CCBE765" w14:textId="77777777" w:rsidR="00754527" w:rsidRPr="00C96A24" w:rsidRDefault="00367A39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Ausências Legais</w:t>
            </w:r>
          </w:p>
        </w:tc>
        <w:tc>
          <w:tcPr>
            <w:tcW w:w="571" w:type="pct"/>
          </w:tcPr>
          <w:p w14:paraId="5578D4A6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1782BEAC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432934B4" w14:textId="77777777" w:rsidTr="00754527">
        <w:tc>
          <w:tcPr>
            <w:tcW w:w="452" w:type="pct"/>
          </w:tcPr>
          <w:p w14:paraId="6C650E28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190" w:type="pct"/>
          </w:tcPr>
          <w:p w14:paraId="7BDD0BBD" w14:textId="77777777" w:rsidR="00754527" w:rsidRPr="00C96A24" w:rsidRDefault="00367A39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Licença-Paternidade</w:t>
            </w:r>
          </w:p>
        </w:tc>
        <w:tc>
          <w:tcPr>
            <w:tcW w:w="571" w:type="pct"/>
          </w:tcPr>
          <w:p w14:paraId="6A18518F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1FDDD8D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318823FF" w14:textId="77777777" w:rsidTr="00754527">
        <w:tc>
          <w:tcPr>
            <w:tcW w:w="452" w:type="pct"/>
          </w:tcPr>
          <w:p w14:paraId="1ED7A600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3190" w:type="pct"/>
          </w:tcPr>
          <w:p w14:paraId="520801D9" w14:textId="77777777" w:rsidR="00754527" w:rsidRPr="00C96A24" w:rsidRDefault="0011305B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Ausência por acidente de trabalho</w:t>
            </w:r>
          </w:p>
        </w:tc>
        <w:tc>
          <w:tcPr>
            <w:tcW w:w="571" w:type="pct"/>
          </w:tcPr>
          <w:p w14:paraId="183BD659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A9AD91E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098D1F25" w14:textId="77777777" w:rsidTr="00754527">
        <w:tc>
          <w:tcPr>
            <w:tcW w:w="452" w:type="pct"/>
          </w:tcPr>
          <w:p w14:paraId="4ED9CE25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</w:t>
            </w:r>
          </w:p>
        </w:tc>
        <w:tc>
          <w:tcPr>
            <w:tcW w:w="3190" w:type="pct"/>
          </w:tcPr>
          <w:p w14:paraId="14C6397C" w14:textId="77777777" w:rsidR="00754527" w:rsidRPr="00C96A24" w:rsidRDefault="0011305B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Afastamento Maternidade</w:t>
            </w:r>
          </w:p>
        </w:tc>
        <w:tc>
          <w:tcPr>
            <w:tcW w:w="571" w:type="pct"/>
          </w:tcPr>
          <w:p w14:paraId="13980DEF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B5B5307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4C10216E" w14:textId="77777777" w:rsidTr="00754527">
        <w:tc>
          <w:tcPr>
            <w:tcW w:w="452" w:type="pct"/>
          </w:tcPr>
          <w:p w14:paraId="05F07BA1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</w:t>
            </w:r>
          </w:p>
        </w:tc>
        <w:tc>
          <w:tcPr>
            <w:tcW w:w="3190" w:type="pct"/>
          </w:tcPr>
          <w:p w14:paraId="75C370E7" w14:textId="77777777" w:rsidR="00754527" w:rsidRPr="00C96A24" w:rsidRDefault="0011305B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 xml:space="preserve">Substituto na cobertura de </w:t>
            </w:r>
            <w:r w:rsidR="006C0E0C">
              <w:rPr>
                <w:sz w:val="22"/>
                <w:szCs w:val="22"/>
              </w:rPr>
              <w:t>o</w:t>
            </w:r>
            <w:r w:rsidRPr="0011305B">
              <w:rPr>
                <w:sz w:val="22"/>
                <w:szCs w:val="22"/>
              </w:rPr>
              <w:t>utras ausências (especificar)</w:t>
            </w:r>
          </w:p>
        </w:tc>
        <w:tc>
          <w:tcPr>
            <w:tcW w:w="571" w:type="pct"/>
          </w:tcPr>
          <w:p w14:paraId="65CF4E91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5D060C3B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01889D1C" w14:textId="77777777" w:rsidTr="00754527">
        <w:tc>
          <w:tcPr>
            <w:tcW w:w="3642" w:type="pct"/>
            <w:gridSpan w:val="2"/>
          </w:tcPr>
          <w:p w14:paraId="21DF4551" w14:textId="77777777" w:rsidR="00754527" w:rsidRPr="00C96A24" w:rsidRDefault="00E859E0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71" w:type="pct"/>
          </w:tcPr>
          <w:p w14:paraId="0D72EB6D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CBE7484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70FFF4A4" w14:textId="77777777" w:rsidR="00E859E0" w:rsidRDefault="00E859E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6591DA2" w14:textId="77777777" w:rsidR="00754527" w:rsidRDefault="00E859E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Submódulo 4.2 – Intrajornada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6143"/>
        <w:gridCol w:w="1100"/>
        <w:gridCol w:w="1515"/>
      </w:tblGrid>
      <w:tr w:rsidR="00E859E0" w:rsidRPr="00C96A24" w14:paraId="5E33E8B7" w14:textId="77777777" w:rsidTr="00E859E0">
        <w:tc>
          <w:tcPr>
            <w:tcW w:w="452" w:type="pct"/>
          </w:tcPr>
          <w:p w14:paraId="43D29E00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.2</w:t>
            </w:r>
          </w:p>
        </w:tc>
        <w:tc>
          <w:tcPr>
            <w:tcW w:w="3190" w:type="pct"/>
          </w:tcPr>
          <w:p w14:paraId="02045127" w14:textId="77777777" w:rsidR="00E859E0" w:rsidRPr="00C96A24" w:rsidRDefault="007A77F5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Substituto na </w:t>
            </w:r>
            <w:r w:rsidR="00E859E0">
              <w:rPr>
                <w:b/>
                <w:bCs/>
                <w:sz w:val="22"/>
                <w:szCs w:val="22"/>
              </w:rPr>
              <w:t>Intrajornada</w:t>
            </w:r>
          </w:p>
        </w:tc>
        <w:tc>
          <w:tcPr>
            <w:tcW w:w="571" w:type="pct"/>
          </w:tcPr>
          <w:p w14:paraId="7AA9EEE6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643EF46D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E859E0" w:rsidRPr="00C96A24" w14:paraId="1A2F2D20" w14:textId="77777777" w:rsidTr="00E859E0">
        <w:tc>
          <w:tcPr>
            <w:tcW w:w="452" w:type="pct"/>
          </w:tcPr>
          <w:p w14:paraId="08739CA2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190" w:type="pct"/>
          </w:tcPr>
          <w:p w14:paraId="564CB8C2" w14:textId="77777777" w:rsidR="00E859E0" w:rsidRPr="00C96A24" w:rsidRDefault="007A77F5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Substituto na cobertura de </w:t>
            </w:r>
            <w:r w:rsidR="00E859E0">
              <w:rPr>
                <w:sz w:val="22"/>
                <w:szCs w:val="22"/>
              </w:rPr>
              <w:t>Intervalo para repouso ou alimentação</w:t>
            </w:r>
          </w:p>
        </w:tc>
        <w:tc>
          <w:tcPr>
            <w:tcW w:w="571" w:type="pct"/>
          </w:tcPr>
          <w:p w14:paraId="5858D65F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6324E9EE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859E0" w:rsidRPr="00C96A24" w14:paraId="549DE974" w14:textId="77777777" w:rsidTr="00E859E0">
        <w:tc>
          <w:tcPr>
            <w:tcW w:w="3642" w:type="pct"/>
            <w:gridSpan w:val="2"/>
          </w:tcPr>
          <w:p w14:paraId="1EE2DA0D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71" w:type="pct"/>
          </w:tcPr>
          <w:p w14:paraId="7FD3EBC0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0082C73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4911F164" w14:textId="77777777" w:rsidR="00754527" w:rsidRDefault="00754527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5066602B" w14:textId="77777777" w:rsidR="00E859E0" w:rsidRDefault="00E859E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Quadro-Resumo do Módulo 4 – Custo de Reposição do Profissional Ausente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6143"/>
        <w:gridCol w:w="1100"/>
        <w:gridCol w:w="1515"/>
      </w:tblGrid>
      <w:tr w:rsidR="00E859E0" w:rsidRPr="00C96A24" w14:paraId="02AB5BDB" w14:textId="77777777" w:rsidTr="00E859E0">
        <w:tc>
          <w:tcPr>
            <w:tcW w:w="452" w:type="pct"/>
          </w:tcPr>
          <w:p w14:paraId="02843F78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190" w:type="pct"/>
          </w:tcPr>
          <w:p w14:paraId="26839D03" w14:textId="77777777" w:rsidR="00E859E0" w:rsidRPr="00C96A24" w:rsidRDefault="00DC0414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Style w:val="Forte"/>
                <w:rFonts w:ascii="Helvetica" w:hAnsi="Helvetica" w:cs="Helvetica"/>
                <w:color w:val="555555"/>
                <w:bdr w:val="none" w:sz="0" w:space="0" w:color="auto" w:frame="1"/>
                <w:shd w:val="clear" w:color="auto" w:fill="FFFFFF"/>
              </w:rPr>
              <w:t>Custo de Reposição do Profissional Ausente</w:t>
            </w:r>
          </w:p>
        </w:tc>
        <w:tc>
          <w:tcPr>
            <w:tcW w:w="571" w:type="pct"/>
          </w:tcPr>
          <w:p w14:paraId="222B3B55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6F90020B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E859E0" w:rsidRPr="00C96A24" w14:paraId="5D5532DA" w14:textId="77777777" w:rsidTr="00E859E0">
        <w:tc>
          <w:tcPr>
            <w:tcW w:w="452" w:type="pct"/>
          </w:tcPr>
          <w:p w14:paraId="02EF9DC7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3190" w:type="pct"/>
          </w:tcPr>
          <w:p w14:paraId="3D849E22" w14:textId="77777777" w:rsidR="00E859E0" w:rsidRPr="00C96A24" w:rsidRDefault="009861A2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ascii="Helvetica" w:hAnsi="Helvetica" w:cs="Helvetica"/>
                <w:color w:val="555555"/>
                <w:shd w:val="clear" w:color="auto" w:fill="FFFFFF"/>
              </w:rPr>
              <w:t>Substituto nas Ausências Legais</w:t>
            </w:r>
          </w:p>
        </w:tc>
        <w:tc>
          <w:tcPr>
            <w:tcW w:w="571" w:type="pct"/>
          </w:tcPr>
          <w:p w14:paraId="23B349BA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0202C6E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859E0" w:rsidRPr="00C96A24" w14:paraId="46C74B6E" w14:textId="77777777" w:rsidTr="00E859E0">
        <w:tc>
          <w:tcPr>
            <w:tcW w:w="452" w:type="pct"/>
          </w:tcPr>
          <w:p w14:paraId="288CCC8F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3190" w:type="pct"/>
          </w:tcPr>
          <w:p w14:paraId="3C904AFD" w14:textId="77777777" w:rsidR="00E859E0" w:rsidRPr="00E859E0" w:rsidRDefault="009861A2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ascii="Helvetica" w:hAnsi="Helvetica" w:cs="Helvetica"/>
                <w:color w:val="555555"/>
                <w:shd w:val="clear" w:color="auto" w:fill="FFFFFF"/>
              </w:rPr>
              <w:t>Substituto na Intrajornada</w:t>
            </w:r>
          </w:p>
        </w:tc>
        <w:tc>
          <w:tcPr>
            <w:tcW w:w="571" w:type="pct"/>
          </w:tcPr>
          <w:p w14:paraId="069998DE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D8A1EAA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859E0" w:rsidRPr="00C96A24" w14:paraId="124F1D95" w14:textId="77777777" w:rsidTr="00E859E0">
        <w:tc>
          <w:tcPr>
            <w:tcW w:w="3642" w:type="pct"/>
            <w:gridSpan w:val="2"/>
          </w:tcPr>
          <w:p w14:paraId="66A59579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Subtotal</w:t>
            </w:r>
          </w:p>
        </w:tc>
        <w:tc>
          <w:tcPr>
            <w:tcW w:w="571" w:type="pct"/>
          </w:tcPr>
          <w:p w14:paraId="79642CFA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131E73DA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859E0" w:rsidRPr="00C96A24" w14:paraId="4ABF76A3" w14:textId="77777777" w:rsidTr="00E859E0">
        <w:tc>
          <w:tcPr>
            <w:tcW w:w="3642" w:type="pct"/>
            <w:gridSpan w:val="2"/>
          </w:tcPr>
          <w:p w14:paraId="002E9721" w14:textId="77777777" w:rsidR="00E859E0" w:rsidRDefault="00E859E0" w:rsidP="00E859E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Incidência do submódulo </w:t>
            </w:r>
            <w:r>
              <w:rPr>
                <w:sz w:val="22"/>
                <w:szCs w:val="22"/>
              </w:rPr>
              <w:t>2.2</w:t>
            </w:r>
            <w:r w:rsidRPr="00C96A24">
              <w:rPr>
                <w:sz w:val="22"/>
                <w:szCs w:val="22"/>
              </w:rPr>
              <w:t xml:space="preserve"> sobre </w:t>
            </w:r>
            <w:r>
              <w:rPr>
                <w:sz w:val="22"/>
                <w:szCs w:val="22"/>
              </w:rPr>
              <w:t>o custo de reposição do profissional ausente</w:t>
            </w:r>
          </w:p>
        </w:tc>
        <w:tc>
          <w:tcPr>
            <w:tcW w:w="571" w:type="pct"/>
          </w:tcPr>
          <w:p w14:paraId="166870BB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FB98210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859E0" w:rsidRPr="00C96A24" w14:paraId="726C122C" w14:textId="77777777" w:rsidTr="00E859E0">
        <w:tc>
          <w:tcPr>
            <w:tcW w:w="4213" w:type="pct"/>
            <w:gridSpan w:val="3"/>
          </w:tcPr>
          <w:p w14:paraId="2E371A91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59E0">
              <w:rPr>
                <w:b/>
                <w:sz w:val="22"/>
                <w:szCs w:val="22"/>
              </w:rPr>
              <w:lastRenderedPageBreak/>
              <w:t>Total</w:t>
            </w:r>
          </w:p>
        </w:tc>
        <w:tc>
          <w:tcPr>
            <w:tcW w:w="787" w:type="pct"/>
          </w:tcPr>
          <w:p w14:paraId="1302EDDE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3702087D" w14:textId="77777777" w:rsidR="00E859E0" w:rsidRDefault="00E859E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40C6977" w14:textId="77777777" w:rsidR="00987000" w:rsidRPr="00C96A24" w:rsidRDefault="00E859E0" w:rsidP="00987000">
      <w:pPr>
        <w:autoSpaceDE w:val="0"/>
        <w:autoSpaceDN w:val="0"/>
        <w:adjustRightInd w:val="0"/>
        <w:rPr>
          <w:sz w:val="22"/>
          <w:szCs w:val="22"/>
        </w:rPr>
      </w:pPr>
      <w:r w:rsidRPr="007624B4">
        <w:rPr>
          <w:b/>
          <w:sz w:val="22"/>
          <w:szCs w:val="22"/>
        </w:rPr>
        <w:t xml:space="preserve">MÓDULO 5 - </w:t>
      </w:r>
      <w:r w:rsidR="00987000" w:rsidRPr="00C96A24">
        <w:rPr>
          <w:b/>
          <w:bCs/>
          <w:sz w:val="22"/>
          <w:szCs w:val="22"/>
        </w:rPr>
        <w:t>INSUMOS DIVERSOS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6291"/>
        <w:gridCol w:w="1375"/>
        <w:gridCol w:w="1652"/>
      </w:tblGrid>
      <w:tr w:rsidR="00987000" w:rsidRPr="00C96A24" w14:paraId="60F1E9F4" w14:textId="77777777" w:rsidTr="008F5791">
        <w:tc>
          <w:tcPr>
            <w:tcW w:w="161" w:type="pct"/>
          </w:tcPr>
          <w:p w14:paraId="4B36F410" w14:textId="77777777" w:rsidR="00987000" w:rsidRPr="00C96A24" w:rsidRDefault="0048114B" w:rsidP="008F5791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>
              <w:rPr>
                <w:b/>
                <w:bCs/>
                <w:kern w:val="36"/>
                <w:sz w:val="22"/>
                <w:szCs w:val="22"/>
              </w:rPr>
              <w:t>5</w:t>
            </w:r>
          </w:p>
        </w:tc>
        <w:tc>
          <w:tcPr>
            <w:tcW w:w="3267" w:type="pct"/>
          </w:tcPr>
          <w:p w14:paraId="163DF0F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Insumos Diversos</w:t>
            </w:r>
          </w:p>
        </w:tc>
        <w:tc>
          <w:tcPr>
            <w:tcW w:w="714" w:type="pct"/>
          </w:tcPr>
          <w:p w14:paraId="6152F851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Ref.*</w:t>
            </w:r>
          </w:p>
        </w:tc>
        <w:tc>
          <w:tcPr>
            <w:tcW w:w="858" w:type="pct"/>
          </w:tcPr>
          <w:p w14:paraId="470D368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987000" w:rsidRPr="00C96A24" w14:paraId="71B2A076" w14:textId="77777777" w:rsidTr="008F5791">
        <w:tc>
          <w:tcPr>
            <w:tcW w:w="161" w:type="pct"/>
          </w:tcPr>
          <w:p w14:paraId="3BA91AB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67" w:type="pct"/>
          </w:tcPr>
          <w:p w14:paraId="6172DFF4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Uniformes</w:t>
            </w:r>
          </w:p>
        </w:tc>
        <w:tc>
          <w:tcPr>
            <w:tcW w:w="714" w:type="pct"/>
          </w:tcPr>
          <w:p w14:paraId="0F068F0D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09AA9F6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4B7524F0" w14:textId="77777777" w:rsidTr="008F5791">
        <w:tc>
          <w:tcPr>
            <w:tcW w:w="161" w:type="pct"/>
          </w:tcPr>
          <w:p w14:paraId="6CC2D1D7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267" w:type="pct"/>
          </w:tcPr>
          <w:p w14:paraId="08F9126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Materiais</w:t>
            </w:r>
          </w:p>
        </w:tc>
        <w:tc>
          <w:tcPr>
            <w:tcW w:w="714" w:type="pct"/>
          </w:tcPr>
          <w:p w14:paraId="5644BA0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25A1CE54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234A5B0E" w14:textId="77777777" w:rsidTr="008F5791">
        <w:tc>
          <w:tcPr>
            <w:tcW w:w="161" w:type="pct"/>
          </w:tcPr>
          <w:p w14:paraId="6816DC6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267" w:type="pct"/>
          </w:tcPr>
          <w:p w14:paraId="50127E1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Equipamentos</w:t>
            </w:r>
          </w:p>
        </w:tc>
        <w:tc>
          <w:tcPr>
            <w:tcW w:w="714" w:type="pct"/>
          </w:tcPr>
          <w:p w14:paraId="707BF8F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5F0A256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FC52338" w14:textId="77777777" w:rsidTr="008F5791">
        <w:tc>
          <w:tcPr>
            <w:tcW w:w="161" w:type="pct"/>
          </w:tcPr>
          <w:p w14:paraId="7693F21D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3267" w:type="pct"/>
          </w:tcPr>
          <w:p w14:paraId="24BC2E0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Outros (especificar)</w:t>
            </w:r>
          </w:p>
        </w:tc>
        <w:tc>
          <w:tcPr>
            <w:tcW w:w="714" w:type="pct"/>
          </w:tcPr>
          <w:p w14:paraId="623FC21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4306325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7E62E1BF" w14:textId="77777777" w:rsidTr="008F5791">
        <w:tc>
          <w:tcPr>
            <w:tcW w:w="161" w:type="pct"/>
          </w:tcPr>
          <w:p w14:paraId="28E4F45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7" w:type="pct"/>
          </w:tcPr>
          <w:p w14:paraId="727F3F2A" w14:textId="77777777" w:rsidR="00987000" w:rsidRPr="00C96A24" w:rsidRDefault="00987000" w:rsidP="0048114B">
            <w:pPr>
              <w:keepNext/>
              <w:autoSpaceDE w:val="0"/>
              <w:autoSpaceDN w:val="0"/>
              <w:adjustRightInd w:val="0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 xml:space="preserve">Total </w:t>
            </w:r>
          </w:p>
        </w:tc>
        <w:tc>
          <w:tcPr>
            <w:tcW w:w="714" w:type="pct"/>
          </w:tcPr>
          <w:p w14:paraId="16A734F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27A84B70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327B6954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 w:rsidRPr="00C96A24">
        <w:rPr>
          <w:sz w:val="22"/>
          <w:szCs w:val="22"/>
        </w:rPr>
        <w:t>Nota: Valores mensais por empregado.</w:t>
      </w:r>
    </w:p>
    <w:p w14:paraId="4384889E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*Indicar a forma/equação de cálculo.</w:t>
      </w:r>
    </w:p>
    <w:p w14:paraId="4E79EBB7" w14:textId="77777777" w:rsidR="0048114B" w:rsidRPr="007624B4" w:rsidRDefault="0048114B" w:rsidP="0048114B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MÓDULO 6</w:t>
      </w:r>
      <w:r w:rsidRPr="007624B4">
        <w:rPr>
          <w:b/>
          <w:sz w:val="22"/>
          <w:szCs w:val="22"/>
        </w:rPr>
        <w:t xml:space="preserve"> - CUSTOS INDIRETOS, TRIBUTOS E LUCRO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"/>
        <w:gridCol w:w="6283"/>
        <w:gridCol w:w="1554"/>
        <w:gridCol w:w="1496"/>
      </w:tblGrid>
      <w:tr w:rsidR="0048114B" w:rsidRPr="00C96A24" w14:paraId="5D9EF3E0" w14:textId="77777777" w:rsidTr="0048114B">
        <w:tc>
          <w:tcPr>
            <w:tcW w:w="153" w:type="pct"/>
          </w:tcPr>
          <w:p w14:paraId="3654AEE9" w14:textId="77777777" w:rsidR="0048114B" w:rsidRPr="007624B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263" w:type="pct"/>
          </w:tcPr>
          <w:p w14:paraId="69C6FBE8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Custos indiretos, tributos e l</w:t>
            </w:r>
            <w:r w:rsidRPr="00C96A24">
              <w:rPr>
                <w:b/>
                <w:bCs/>
                <w:sz w:val="22"/>
                <w:szCs w:val="22"/>
              </w:rPr>
              <w:t>ucro</w:t>
            </w:r>
          </w:p>
        </w:tc>
        <w:tc>
          <w:tcPr>
            <w:tcW w:w="807" w:type="pct"/>
          </w:tcPr>
          <w:p w14:paraId="11BAD644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Percentual </w:t>
            </w:r>
            <w:r w:rsidRPr="00C96A24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77" w:type="pct"/>
          </w:tcPr>
          <w:p w14:paraId="47BAA028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48114B" w:rsidRPr="00C96A24" w14:paraId="3F87FA91" w14:textId="77777777" w:rsidTr="0048114B">
        <w:tc>
          <w:tcPr>
            <w:tcW w:w="153" w:type="pct"/>
          </w:tcPr>
          <w:p w14:paraId="35FEADF2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63" w:type="pct"/>
          </w:tcPr>
          <w:p w14:paraId="0663E107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Custos Indiretos</w:t>
            </w:r>
          </w:p>
        </w:tc>
        <w:tc>
          <w:tcPr>
            <w:tcW w:w="807" w:type="pct"/>
          </w:tcPr>
          <w:p w14:paraId="40BC814A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1AB8D31F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59F87A6E" w14:textId="77777777" w:rsidTr="0048114B">
        <w:tc>
          <w:tcPr>
            <w:tcW w:w="153" w:type="pct"/>
          </w:tcPr>
          <w:p w14:paraId="5EA47041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263" w:type="pct"/>
          </w:tcPr>
          <w:p w14:paraId="657356D0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Lucro</w:t>
            </w:r>
          </w:p>
        </w:tc>
        <w:tc>
          <w:tcPr>
            <w:tcW w:w="807" w:type="pct"/>
          </w:tcPr>
          <w:p w14:paraId="14D6444E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7B071689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6C30502B" w14:textId="77777777" w:rsidTr="0048114B">
        <w:tc>
          <w:tcPr>
            <w:tcW w:w="153" w:type="pct"/>
          </w:tcPr>
          <w:p w14:paraId="2C7DC71F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3263" w:type="pct"/>
          </w:tcPr>
          <w:p w14:paraId="704CBF15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Tributos</w:t>
            </w:r>
          </w:p>
        </w:tc>
        <w:tc>
          <w:tcPr>
            <w:tcW w:w="807" w:type="pct"/>
          </w:tcPr>
          <w:p w14:paraId="4B4B8C21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2C4B9F70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42EEEADA" w14:textId="77777777" w:rsidTr="0048114B">
        <w:tc>
          <w:tcPr>
            <w:tcW w:w="153" w:type="pct"/>
          </w:tcPr>
          <w:p w14:paraId="14808293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3" w:type="pct"/>
          </w:tcPr>
          <w:p w14:paraId="211E0C1C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</w:t>
            </w:r>
            <w:r w:rsidRPr="00C96A24">
              <w:rPr>
                <w:sz w:val="22"/>
                <w:szCs w:val="22"/>
              </w:rPr>
              <w:t>1. Tributos Federais (especificar)</w:t>
            </w:r>
          </w:p>
        </w:tc>
        <w:tc>
          <w:tcPr>
            <w:tcW w:w="807" w:type="pct"/>
          </w:tcPr>
          <w:p w14:paraId="18C34552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164728A4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6A36E341" w14:textId="77777777" w:rsidTr="0048114B">
        <w:tc>
          <w:tcPr>
            <w:tcW w:w="153" w:type="pct"/>
          </w:tcPr>
          <w:p w14:paraId="62B48DC7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3" w:type="pct"/>
          </w:tcPr>
          <w:p w14:paraId="43AFEA4D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C96A24">
              <w:rPr>
                <w:sz w:val="22"/>
                <w:szCs w:val="22"/>
              </w:rPr>
              <w:t>.2 Tributos Estaduais (especificar)</w:t>
            </w:r>
          </w:p>
        </w:tc>
        <w:tc>
          <w:tcPr>
            <w:tcW w:w="807" w:type="pct"/>
          </w:tcPr>
          <w:p w14:paraId="4EBC7219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2E721907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40DA7EDC" w14:textId="77777777" w:rsidTr="0048114B">
        <w:tc>
          <w:tcPr>
            <w:tcW w:w="153" w:type="pct"/>
          </w:tcPr>
          <w:p w14:paraId="56B919EA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3" w:type="pct"/>
          </w:tcPr>
          <w:p w14:paraId="16241607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C96A24">
              <w:rPr>
                <w:sz w:val="22"/>
                <w:szCs w:val="22"/>
              </w:rPr>
              <w:t>.3 Tributos Municipais (especificar)</w:t>
            </w:r>
          </w:p>
        </w:tc>
        <w:tc>
          <w:tcPr>
            <w:tcW w:w="807" w:type="pct"/>
          </w:tcPr>
          <w:p w14:paraId="016DD33A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6D4D12E3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1C2A1DE3" w14:textId="77777777" w:rsidTr="0048114B">
        <w:tc>
          <w:tcPr>
            <w:tcW w:w="153" w:type="pct"/>
          </w:tcPr>
          <w:p w14:paraId="19418E9F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3" w:type="pct"/>
          </w:tcPr>
          <w:p w14:paraId="0309354B" w14:textId="77777777" w:rsidR="0048114B" w:rsidRPr="00C96A24" w:rsidRDefault="0048114B" w:rsidP="0048114B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807" w:type="pct"/>
          </w:tcPr>
          <w:p w14:paraId="134E3552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3A6051AD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16C93E3F" w14:textId="77777777" w:rsidR="0048114B" w:rsidRPr="00C96A24" w:rsidRDefault="0048114B" w:rsidP="004811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114B">
        <w:rPr>
          <w:b/>
          <w:sz w:val="22"/>
          <w:szCs w:val="22"/>
        </w:rPr>
        <w:t>Nota 1</w:t>
      </w:r>
      <w:r w:rsidRPr="00C96A24">
        <w:rPr>
          <w:sz w:val="22"/>
          <w:szCs w:val="22"/>
        </w:rPr>
        <w:t>: Custos Indiretos, Tributos e Lucro por empregado.</w:t>
      </w:r>
    </w:p>
    <w:p w14:paraId="4165B3E1" w14:textId="77777777" w:rsidR="0048114B" w:rsidRPr="00C96A24" w:rsidRDefault="0048114B" w:rsidP="004811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114B">
        <w:rPr>
          <w:b/>
          <w:sz w:val="22"/>
          <w:szCs w:val="22"/>
        </w:rPr>
        <w:t>Nota 2</w:t>
      </w:r>
      <w:r w:rsidRPr="00C96A24">
        <w:rPr>
          <w:sz w:val="22"/>
          <w:szCs w:val="22"/>
        </w:rPr>
        <w:t>: O valor referente a tributos é obtido aplicando-se o percentual sobre o valor do faturamento.</w:t>
      </w:r>
    </w:p>
    <w:p w14:paraId="75B29308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5EBF8102" w14:textId="77777777" w:rsidR="0048114B" w:rsidRDefault="0048114B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48114B">
        <w:rPr>
          <w:b/>
          <w:sz w:val="22"/>
          <w:szCs w:val="22"/>
        </w:rPr>
        <w:t>2. QUADRO-RESUMO DO CUSTO POR EMPREGADO</w:t>
      </w:r>
    </w:p>
    <w:p w14:paraId="73C5012A" w14:textId="77777777" w:rsidR="0048114B" w:rsidRPr="0048114B" w:rsidRDefault="0048114B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7"/>
        <w:gridCol w:w="7358"/>
        <w:gridCol w:w="1273"/>
      </w:tblGrid>
      <w:tr w:rsidR="00987000" w:rsidRPr="00C96A24" w14:paraId="43AD770D" w14:textId="77777777" w:rsidTr="008F5791">
        <w:tc>
          <w:tcPr>
            <w:tcW w:w="518" w:type="pct"/>
          </w:tcPr>
          <w:p w14:paraId="67CAA77C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21" w:type="pct"/>
          </w:tcPr>
          <w:p w14:paraId="64882A5E" w14:textId="77777777" w:rsidR="00987000" w:rsidRPr="00C96A24" w:rsidRDefault="0048114B" w:rsidP="008F5791">
            <w:pPr>
              <w:keepNext/>
              <w:autoSpaceDE w:val="0"/>
              <w:autoSpaceDN w:val="0"/>
              <w:adjustRightInd w:val="0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>
              <w:rPr>
                <w:b/>
                <w:bCs/>
                <w:kern w:val="36"/>
                <w:sz w:val="22"/>
                <w:szCs w:val="22"/>
              </w:rPr>
              <w:t>Mão de obra vinculada à execução contratual (valor por empregado)</w:t>
            </w:r>
          </w:p>
        </w:tc>
        <w:tc>
          <w:tcPr>
            <w:tcW w:w="661" w:type="pct"/>
          </w:tcPr>
          <w:p w14:paraId="56CE4EAF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987000" w:rsidRPr="00C96A24" w14:paraId="2EED0144" w14:textId="77777777" w:rsidTr="008F5791">
        <w:tc>
          <w:tcPr>
            <w:tcW w:w="518" w:type="pct"/>
          </w:tcPr>
          <w:p w14:paraId="70BD01A4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821" w:type="pct"/>
          </w:tcPr>
          <w:p w14:paraId="1DF4DB34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1 – Composição da Remuneração</w:t>
            </w:r>
          </w:p>
        </w:tc>
        <w:tc>
          <w:tcPr>
            <w:tcW w:w="661" w:type="pct"/>
          </w:tcPr>
          <w:p w14:paraId="558A1FA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65572246" w14:textId="77777777" w:rsidTr="008F5791">
        <w:tc>
          <w:tcPr>
            <w:tcW w:w="518" w:type="pct"/>
          </w:tcPr>
          <w:p w14:paraId="55565F00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821" w:type="pct"/>
          </w:tcPr>
          <w:p w14:paraId="6D875FE9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2 – Encargos e Benefícios Anuais, Mensais e Diários</w:t>
            </w:r>
          </w:p>
        </w:tc>
        <w:tc>
          <w:tcPr>
            <w:tcW w:w="661" w:type="pct"/>
          </w:tcPr>
          <w:p w14:paraId="7D77507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296CB726" w14:textId="77777777" w:rsidTr="008F5791">
        <w:tc>
          <w:tcPr>
            <w:tcW w:w="518" w:type="pct"/>
          </w:tcPr>
          <w:p w14:paraId="5ACABC0F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3821" w:type="pct"/>
          </w:tcPr>
          <w:p w14:paraId="2E9D631E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3 – Provisão para Rescisão</w:t>
            </w:r>
          </w:p>
        </w:tc>
        <w:tc>
          <w:tcPr>
            <w:tcW w:w="661" w:type="pct"/>
          </w:tcPr>
          <w:p w14:paraId="66F03D4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419647FF" w14:textId="77777777" w:rsidTr="008F5791">
        <w:tc>
          <w:tcPr>
            <w:tcW w:w="518" w:type="pct"/>
          </w:tcPr>
          <w:p w14:paraId="4ABAF02A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821" w:type="pct"/>
          </w:tcPr>
          <w:p w14:paraId="009C606A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4 – Custo de Reposição do Profissional Ausente</w:t>
            </w:r>
          </w:p>
        </w:tc>
        <w:tc>
          <w:tcPr>
            <w:tcW w:w="661" w:type="pct"/>
          </w:tcPr>
          <w:p w14:paraId="0A2B7E3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6CDB4B27" w14:textId="77777777" w:rsidTr="008F5791">
        <w:tc>
          <w:tcPr>
            <w:tcW w:w="518" w:type="pct"/>
          </w:tcPr>
          <w:p w14:paraId="3D54C735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821" w:type="pct"/>
          </w:tcPr>
          <w:p w14:paraId="786B1C02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5 – Insumos Diversos</w:t>
            </w:r>
          </w:p>
        </w:tc>
        <w:tc>
          <w:tcPr>
            <w:tcW w:w="661" w:type="pct"/>
          </w:tcPr>
          <w:p w14:paraId="401E7E2D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73E3FF08" w14:textId="77777777" w:rsidTr="0048114B">
        <w:tc>
          <w:tcPr>
            <w:tcW w:w="4339" w:type="pct"/>
            <w:gridSpan w:val="2"/>
          </w:tcPr>
          <w:p w14:paraId="33DF09F6" w14:textId="77777777" w:rsidR="0048114B" w:rsidRPr="0048114B" w:rsidRDefault="0048114B" w:rsidP="0048114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48114B">
              <w:rPr>
                <w:b/>
                <w:sz w:val="22"/>
                <w:szCs w:val="22"/>
              </w:rPr>
              <w:t>Subtotal (A+B+C+D+E)</w:t>
            </w:r>
          </w:p>
        </w:tc>
        <w:tc>
          <w:tcPr>
            <w:tcW w:w="661" w:type="pct"/>
          </w:tcPr>
          <w:p w14:paraId="0E8DE056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36B88EC4" w14:textId="77777777" w:rsidTr="008F5791">
        <w:tc>
          <w:tcPr>
            <w:tcW w:w="518" w:type="pct"/>
          </w:tcPr>
          <w:p w14:paraId="0CBBD42A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</w:p>
        </w:tc>
        <w:tc>
          <w:tcPr>
            <w:tcW w:w="3821" w:type="pct"/>
          </w:tcPr>
          <w:p w14:paraId="1CC70549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6 – Custos Indiretos, Tributos e Lucro</w:t>
            </w:r>
          </w:p>
        </w:tc>
        <w:tc>
          <w:tcPr>
            <w:tcW w:w="661" w:type="pct"/>
          </w:tcPr>
          <w:p w14:paraId="1A227393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CF86FDE" w14:textId="77777777" w:rsidTr="008F5791">
        <w:tc>
          <w:tcPr>
            <w:tcW w:w="4339" w:type="pct"/>
            <w:gridSpan w:val="2"/>
          </w:tcPr>
          <w:p w14:paraId="6149D02A" w14:textId="77777777" w:rsidR="00987000" w:rsidRPr="00C96A24" w:rsidRDefault="0048114B" w:rsidP="008F5791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>
              <w:rPr>
                <w:b/>
                <w:bCs/>
                <w:kern w:val="36"/>
                <w:sz w:val="22"/>
                <w:szCs w:val="22"/>
              </w:rPr>
              <w:t>Valor Total por Empregado</w:t>
            </w:r>
          </w:p>
        </w:tc>
        <w:tc>
          <w:tcPr>
            <w:tcW w:w="661" w:type="pct"/>
          </w:tcPr>
          <w:p w14:paraId="67C3C8B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41E891DB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12306237" w14:textId="77777777" w:rsidR="00987000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6534A1C8" w14:textId="77777777" w:rsidR="00987000" w:rsidRDefault="0048114B" w:rsidP="0098700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QUADRO </w:t>
      </w:r>
      <w:r w:rsidRPr="00B62CE6">
        <w:rPr>
          <w:b/>
          <w:sz w:val="22"/>
          <w:szCs w:val="22"/>
        </w:rPr>
        <w:t>RESUMO</w:t>
      </w:r>
      <w:r>
        <w:rPr>
          <w:b/>
          <w:sz w:val="22"/>
          <w:szCs w:val="22"/>
        </w:rPr>
        <w:t xml:space="preserve"> DO </w:t>
      </w:r>
      <w:r w:rsidR="00987000" w:rsidRPr="00B62CE6">
        <w:rPr>
          <w:b/>
          <w:sz w:val="22"/>
          <w:szCs w:val="22"/>
        </w:rPr>
        <w:t>VALOR MENSAL DOS SERVIÇOS</w:t>
      </w:r>
    </w:p>
    <w:p w14:paraId="2F2F72A3" w14:textId="77777777" w:rsidR="00987000" w:rsidRPr="00B62CE6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"/>
        <w:gridCol w:w="2461"/>
        <w:gridCol w:w="1300"/>
        <w:gridCol w:w="1363"/>
        <w:gridCol w:w="1348"/>
        <w:gridCol w:w="1257"/>
        <w:gridCol w:w="1346"/>
      </w:tblGrid>
      <w:tr w:rsidR="00987000" w:rsidRPr="00C96A24" w14:paraId="2B323179" w14:textId="77777777" w:rsidTr="008F5791">
        <w:trPr>
          <w:jc w:val="center"/>
        </w:trPr>
        <w:tc>
          <w:tcPr>
            <w:tcW w:w="1565" w:type="pct"/>
            <w:gridSpan w:val="2"/>
            <w:vAlign w:val="center"/>
          </w:tcPr>
          <w:p w14:paraId="4A4DB02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Tipo de serviço</w:t>
            </w:r>
          </w:p>
          <w:p w14:paraId="216BB950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(A)</w:t>
            </w:r>
          </w:p>
        </w:tc>
        <w:tc>
          <w:tcPr>
            <w:tcW w:w="675" w:type="pct"/>
            <w:vAlign w:val="center"/>
          </w:tcPr>
          <w:p w14:paraId="3CB0F02E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proposto por empregado</w:t>
            </w:r>
            <w:r w:rsidRPr="00C96A24">
              <w:rPr>
                <w:b/>
                <w:bCs/>
                <w:sz w:val="22"/>
                <w:szCs w:val="22"/>
              </w:rPr>
              <w:br/>
              <w:t>(B)</w:t>
            </w:r>
          </w:p>
        </w:tc>
        <w:tc>
          <w:tcPr>
            <w:tcW w:w="708" w:type="pct"/>
            <w:vAlign w:val="center"/>
          </w:tcPr>
          <w:p w14:paraId="6AFADE70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Qtde de empregados por posto</w:t>
            </w:r>
          </w:p>
          <w:p w14:paraId="353464B3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(C)</w:t>
            </w:r>
          </w:p>
        </w:tc>
        <w:tc>
          <w:tcPr>
            <w:tcW w:w="700" w:type="pct"/>
            <w:vAlign w:val="center"/>
          </w:tcPr>
          <w:p w14:paraId="3608042A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proposto por posto</w:t>
            </w:r>
          </w:p>
          <w:p w14:paraId="6C9490A1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(D) = (B x C)</w:t>
            </w:r>
          </w:p>
        </w:tc>
        <w:tc>
          <w:tcPr>
            <w:tcW w:w="653" w:type="pct"/>
            <w:vAlign w:val="center"/>
          </w:tcPr>
          <w:p w14:paraId="1A7D545F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Qtde</w:t>
            </w:r>
          </w:p>
          <w:p w14:paraId="551A78EF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de postos</w:t>
            </w:r>
          </w:p>
          <w:p w14:paraId="739E3A0B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(E)</w:t>
            </w:r>
          </w:p>
        </w:tc>
        <w:tc>
          <w:tcPr>
            <w:tcW w:w="699" w:type="pct"/>
            <w:vAlign w:val="center"/>
          </w:tcPr>
          <w:p w14:paraId="1825B44E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total do serviço</w:t>
            </w:r>
          </w:p>
          <w:p w14:paraId="7982D4FF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(F) = (D x E)</w:t>
            </w:r>
          </w:p>
        </w:tc>
      </w:tr>
      <w:tr w:rsidR="00987000" w:rsidRPr="00C96A24" w14:paraId="28C952C2" w14:textId="77777777" w:rsidTr="008F5791">
        <w:trPr>
          <w:jc w:val="center"/>
        </w:trPr>
        <w:tc>
          <w:tcPr>
            <w:tcW w:w="287" w:type="pct"/>
          </w:tcPr>
          <w:p w14:paraId="3FA0CC18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I</w:t>
            </w:r>
          </w:p>
        </w:tc>
        <w:tc>
          <w:tcPr>
            <w:tcW w:w="1278" w:type="pct"/>
          </w:tcPr>
          <w:p w14:paraId="16C28618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Serviço 1 (indicar) </w:t>
            </w:r>
          </w:p>
        </w:tc>
        <w:tc>
          <w:tcPr>
            <w:tcW w:w="675" w:type="pct"/>
          </w:tcPr>
          <w:p w14:paraId="3F9F043C" w14:textId="77777777" w:rsidR="00987000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708" w:type="pct"/>
          </w:tcPr>
          <w:p w14:paraId="5272508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00" w:type="pct"/>
          </w:tcPr>
          <w:p w14:paraId="0687557C" w14:textId="77777777" w:rsidR="00987000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653" w:type="pct"/>
          </w:tcPr>
          <w:p w14:paraId="10E729C0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9" w:type="pct"/>
          </w:tcPr>
          <w:p w14:paraId="0F396AF8" w14:textId="77777777" w:rsidR="00987000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</w:tr>
      <w:tr w:rsidR="0048114B" w:rsidRPr="00C96A24" w14:paraId="0D4DF9B6" w14:textId="77777777" w:rsidTr="008F5791">
        <w:trPr>
          <w:jc w:val="center"/>
        </w:trPr>
        <w:tc>
          <w:tcPr>
            <w:tcW w:w="287" w:type="pct"/>
          </w:tcPr>
          <w:p w14:paraId="4E78ABD3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1278" w:type="pct"/>
          </w:tcPr>
          <w:p w14:paraId="0664A535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 2</w:t>
            </w:r>
            <w:r w:rsidRPr="00C96A24">
              <w:rPr>
                <w:sz w:val="22"/>
                <w:szCs w:val="22"/>
              </w:rPr>
              <w:t xml:space="preserve"> (indicar)</w:t>
            </w:r>
          </w:p>
        </w:tc>
        <w:tc>
          <w:tcPr>
            <w:tcW w:w="675" w:type="pct"/>
          </w:tcPr>
          <w:p w14:paraId="5E2296C7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708" w:type="pct"/>
          </w:tcPr>
          <w:p w14:paraId="6FFF36CB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00" w:type="pct"/>
          </w:tcPr>
          <w:p w14:paraId="2CE5F62B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653" w:type="pct"/>
          </w:tcPr>
          <w:p w14:paraId="0D21A32B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9" w:type="pct"/>
          </w:tcPr>
          <w:p w14:paraId="5E7D7067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</w:tr>
      <w:tr w:rsidR="0048114B" w:rsidRPr="00C96A24" w14:paraId="4E8399B8" w14:textId="77777777" w:rsidTr="008F5791">
        <w:trPr>
          <w:jc w:val="center"/>
        </w:trPr>
        <w:tc>
          <w:tcPr>
            <w:tcW w:w="287" w:type="pct"/>
          </w:tcPr>
          <w:p w14:paraId="037169E0" w14:textId="77777777" w:rsidR="0048114B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</w:p>
        </w:tc>
        <w:tc>
          <w:tcPr>
            <w:tcW w:w="1278" w:type="pct"/>
          </w:tcPr>
          <w:p w14:paraId="30F7770A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 N</w:t>
            </w:r>
            <w:r w:rsidRPr="00C96A24">
              <w:rPr>
                <w:sz w:val="22"/>
                <w:szCs w:val="22"/>
              </w:rPr>
              <w:t xml:space="preserve"> (indicar)</w:t>
            </w:r>
          </w:p>
        </w:tc>
        <w:tc>
          <w:tcPr>
            <w:tcW w:w="675" w:type="pct"/>
          </w:tcPr>
          <w:p w14:paraId="209E8B1C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708" w:type="pct"/>
          </w:tcPr>
          <w:p w14:paraId="7D4B67CB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00" w:type="pct"/>
          </w:tcPr>
          <w:p w14:paraId="50D9C08B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653" w:type="pct"/>
          </w:tcPr>
          <w:p w14:paraId="4CBC809E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9" w:type="pct"/>
          </w:tcPr>
          <w:p w14:paraId="769F0B5B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</w:tr>
      <w:tr w:rsidR="00987000" w:rsidRPr="00C96A24" w14:paraId="0D0771B0" w14:textId="77777777" w:rsidTr="008F5791">
        <w:trPr>
          <w:jc w:val="center"/>
        </w:trPr>
        <w:tc>
          <w:tcPr>
            <w:tcW w:w="4301" w:type="pct"/>
            <w:gridSpan w:val="6"/>
          </w:tcPr>
          <w:p w14:paraId="29AD04D5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M</w:t>
            </w:r>
            <w:r>
              <w:rPr>
                <w:b/>
                <w:bCs/>
                <w:sz w:val="22"/>
                <w:szCs w:val="22"/>
              </w:rPr>
              <w:t>ENSAL DOS SERVIÇOS</w:t>
            </w:r>
            <w:r w:rsidR="00C53339">
              <w:rPr>
                <w:b/>
                <w:bCs/>
                <w:sz w:val="22"/>
                <w:szCs w:val="22"/>
              </w:rPr>
              <w:t xml:space="preserve"> (I+II+N)</w:t>
            </w:r>
          </w:p>
        </w:tc>
        <w:tc>
          <w:tcPr>
            <w:tcW w:w="699" w:type="pct"/>
          </w:tcPr>
          <w:p w14:paraId="6D9F22D0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71A1249B" w14:textId="77777777" w:rsidR="00987000" w:rsidRDefault="00987000" w:rsidP="00987000">
      <w:pPr>
        <w:keepNext/>
        <w:autoSpaceDE w:val="0"/>
        <w:autoSpaceDN w:val="0"/>
        <w:adjustRightInd w:val="0"/>
        <w:outlineLvl w:val="1"/>
        <w:rPr>
          <w:b/>
          <w:bCs/>
          <w:kern w:val="36"/>
          <w:sz w:val="22"/>
          <w:szCs w:val="22"/>
        </w:rPr>
      </w:pPr>
    </w:p>
    <w:p w14:paraId="4E064CF0" w14:textId="77777777" w:rsidR="00987000" w:rsidRPr="00C96A24" w:rsidRDefault="00C53339" w:rsidP="00987000">
      <w:pPr>
        <w:keepNext/>
        <w:autoSpaceDE w:val="0"/>
        <w:autoSpaceDN w:val="0"/>
        <w:adjustRightInd w:val="0"/>
        <w:outlineLvl w:val="1"/>
        <w:rPr>
          <w:b/>
          <w:bCs/>
          <w:kern w:val="36"/>
          <w:sz w:val="22"/>
          <w:szCs w:val="22"/>
        </w:rPr>
      </w:pPr>
      <w:r>
        <w:rPr>
          <w:b/>
          <w:bCs/>
          <w:kern w:val="36"/>
          <w:sz w:val="22"/>
          <w:szCs w:val="22"/>
        </w:rPr>
        <w:t>4. QUADRO DEMONSTRATIVO DO</w:t>
      </w:r>
      <w:r w:rsidR="00987000" w:rsidRPr="00C96A24">
        <w:rPr>
          <w:b/>
          <w:bCs/>
          <w:kern w:val="36"/>
          <w:sz w:val="22"/>
          <w:szCs w:val="22"/>
        </w:rPr>
        <w:t xml:space="preserve"> VALOR GLOBAL DA PROPOSTA</w:t>
      </w:r>
      <w:r w:rsidR="00C232AF">
        <w:rPr>
          <w:b/>
          <w:bCs/>
          <w:kern w:val="36"/>
          <w:sz w:val="22"/>
          <w:szCs w:val="22"/>
        </w:rPr>
        <w:t xml:space="preserve"> (MÃO DE OBRA)</w:t>
      </w:r>
    </w:p>
    <w:p w14:paraId="62C26C20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6110"/>
        <w:gridCol w:w="3210"/>
      </w:tblGrid>
      <w:tr w:rsidR="00987000" w:rsidRPr="00C96A24" w14:paraId="3258124E" w14:textId="77777777" w:rsidTr="008F5791">
        <w:trPr>
          <w:jc w:val="center"/>
        </w:trPr>
        <w:tc>
          <w:tcPr>
            <w:tcW w:w="160" w:type="pct"/>
          </w:tcPr>
          <w:p w14:paraId="57BAF8C4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840" w:type="pct"/>
            <w:gridSpan w:val="2"/>
          </w:tcPr>
          <w:p w14:paraId="3AE65BAF" w14:textId="77777777" w:rsidR="00987000" w:rsidRPr="00C96A24" w:rsidRDefault="00C53339" w:rsidP="00C53339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VALOR GLOBAL DA PROPOSTA</w:t>
            </w:r>
          </w:p>
        </w:tc>
      </w:tr>
      <w:tr w:rsidR="00C53339" w:rsidRPr="00C96A24" w14:paraId="1151ECA6" w14:textId="77777777" w:rsidTr="00C53339">
        <w:trPr>
          <w:trHeight w:val="287"/>
          <w:jc w:val="center"/>
        </w:trPr>
        <w:tc>
          <w:tcPr>
            <w:tcW w:w="160" w:type="pct"/>
          </w:tcPr>
          <w:p w14:paraId="77C309FB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173" w:type="pct"/>
          </w:tcPr>
          <w:p w14:paraId="1062E59C" w14:textId="77777777" w:rsidR="00C53339" w:rsidRPr="002223BA" w:rsidRDefault="00C53339" w:rsidP="008F579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2223BA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1667" w:type="pct"/>
          </w:tcPr>
          <w:p w14:paraId="3D0F5C3A" w14:textId="77777777" w:rsidR="00C53339" w:rsidRPr="00C96A24" w:rsidRDefault="00C53339" w:rsidP="00C533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</w:t>
            </w:r>
            <w:r>
              <w:rPr>
                <w:b/>
                <w:bCs/>
                <w:sz w:val="22"/>
                <w:szCs w:val="22"/>
              </w:rPr>
              <w:t xml:space="preserve"> (R$)</w:t>
            </w:r>
          </w:p>
        </w:tc>
      </w:tr>
      <w:tr w:rsidR="00C53339" w:rsidRPr="00C96A24" w14:paraId="5C23605E" w14:textId="77777777" w:rsidTr="00C53339">
        <w:trPr>
          <w:jc w:val="center"/>
        </w:trPr>
        <w:tc>
          <w:tcPr>
            <w:tcW w:w="160" w:type="pct"/>
            <w:vAlign w:val="center"/>
          </w:tcPr>
          <w:p w14:paraId="0EF04C0A" w14:textId="77777777" w:rsidR="00C53339" w:rsidRPr="00C96A24" w:rsidRDefault="00C53339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173" w:type="pct"/>
          </w:tcPr>
          <w:p w14:paraId="33A1C3CC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Valor </w:t>
            </w:r>
            <w:r>
              <w:rPr>
                <w:sz w:val="22"/>
                <w:szCs w:val="22"/>
              </w:rPr>
              <w:t>proposto por unidade de medida*</w:t>
            </w:r>
          </w:p>
        </w:tc>
        <w:tc>
          <w:tcPr>
            <w:tcW w:w="1667" w:type="pct"/>
          </w:tcPr>
          <w:p w14:paraId="5FE12A5F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53339" w:rsidRPr="00C96A24" w14:paraId="7F35AAA7" w14:textId="77777777" w:rsidTr="00C53339">
        <w:trPr>
          <w:jc w:val="center"/>
        </w:trPr>
        <w:tc>
          <w:tcPr>
            <w:tcW w:w="160" w:type="pct"/>
            <w:vAlign w:val="center"/>
          </w:tcPr>
          <w:p w14:paraId="5434D887" w14:textId="77777777" w:rsidR="00C53339" w:rsidRPr="00C96A24" w:rsidRDefault="00C53339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173" w:type="pct"/>
          </w:tcPr>
          <w:p w14:paraId="0A639FD8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Valor mensal do serviço</w:t>
            </w:r>
          </w:p>
        </w:tc>
        <w:tc>
          <w:tcPr>
            <w:tcW w:w="1667" w:type="pct"/>
          </w:tcPr>
          <w:p w14:paraId="2AF7CB0E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53339" w:rsidRPr="00C96A24" w14:paraId="6D35BB48" w14:textId="77777777" w:rsidTr="00C53339">
        <w:trPr>
          <w:jc w:val="center"/>
        </w:trPr>
        <w:tc>
          <w:tcPr>
            <w:tcW w:w="160" w:type="pct"/>
            <w:vAlign w:val="center"/>
          </w:tcPr>
          <w:p w14:paraId="48E0CF50" w14:textId="77777777" w:rsidR="00C53339" w:rsidRPr="00C96A24" w:rsidRDefault="00C53339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173" w:type="pct"/>
          </w:tcPr>
          <w:p w14:paraId="737E19A2" w14:textId="77777777" w:rsidR="00C53339" w:rsidRPr="00C96A24" w:rsidRDefault="00C53339" w:rsidP="00C533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Valor global da proposta(Valor mensal do serviço multiplicado pelo número de meses do contrato)</w:t>
            </w:r>
          </w:p>
        </w:tc>
        <w:tc>
          <w:tcPr>
            <w:tcW w:w="1667" w:type="pct"/>
          </w:tcPr>
          <w:p w14:paraId="47AA596E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415EAFB1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688700ED" w14:textId="77777777" w:rsidR="00987000" w:rsidRPr="00C96A24" w:rsidRDefault="00C53339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Nota</w:t>
      </w:r>
      <w:r w:rsidR="00987000">
        <w:rPr>
          <w:sz w:val="22"/>
          <w:szCs w:val="22"/>
        </w:rPr>
        <w:t>: Informar o valor da unidade de medida por tipo de serviço.</w:t>
      </w:r>
    </w:p>
    <w:p w14:paraId="1E3B65F5" w14:textId="77777777" w:rsidR="00987000" w:rsidRDefault="00987000" w:rsidP="00987000">
      <w:pPr>
        <w:tabs>
          <w:tab w:val="left" w:pos="720"/>
        </w:tabs>
        <w:jc w:val="both"/>
        <w:rPr>
          <w:b/>
          <w:sz w:val="22"/>
          <w:szCs w:val="22"/>
        </w:rPr>
      </w:pPr>
    </w:p>
    <w:p w14:paraId="67C32405" w14:textId="77777777" w:rsidR="00C53339" w:rsidRDefault="00C53339" w:rsidP="00987000">
      <w:pPr>
        <w:tabs>
          <w:tab w:val="left" w:pos="720"/>
        </w:tabs>
        <w:jc w:val="both"/>
        <w:rPr>
          <w:b/>
          <w:sz w:val="22"/>
          <w:szCs w:val="22"/>
        </w:rPr>
      </w:pPr>
    </w:p>
    <w:sectPr w:rsidR="00C53339" w:rsidSect="002A0CE3">
      <w:headerReference w:type="default" r:id="rId7"/>
      <w:pgSz w:w="11906" w:h="16838"/>
      <w:pgMar w:top="2552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B0EA5" w14:textId="77777777" w:rsidR="0071610E" w:rsidRDefault="0071610E" w:rsidP="002A0CE3">
      <w:r>
        <w:separator/>
      </w:r>
    </w:p>
  </w:endnote>
  <w:endnote w:type="continuationSeparator" w:id="0">
    <w:p w14:paraId="25F23896" w14:textId="77777777" w:rsidR="0071610E" w:rsidRDefault="0071610E" w:rsidP="002A0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A5030" w14:textId="77777777" w:rsidR="0071610E" w:rsidRDefault="0071610E" w:rsidP="002A0CE3">
      <w:r>
        <w:separator/>
      </w:r>
    </w:p>
  </w:footnote>
  <w:footnote w:type="continuationSeparator" w:id="0">
    <w:p w14:paraId="7556616E" w14:textId="77777777" w:rsidR="0071610E" w:rsidRDefault="0071610E" w:rsidP="002A0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53"/>
      <w:gridCol w:w="3561"/>
    </w:tblGrid>
    <w:tr w:rsidR="002A0CE3" w14:paraId="418080D8" w14:textId="77777777" w:rsidTr="00C10CC6">
      <w:tc>
        <w:tcPr>
          <w:tcW w:w="6753" w:type="dxa"/>
        </w:tcPr>
        <w:p w14:paraId="5C6F16FB" w14:textId="77777777" w:rsidR="002A0CE3" w:rsidRDefault="002A0CE3" w:rsidP="00C10CC6">
          <w:pPr>
            <w:pStyle w:val="Cabealho"/>
          </w:pPr>
          <w:r w:rsidRPr="002E4F4E">
            <w:object w:dxaOrig="5626" w:dyaOrig="1560" w14:anchorId="562395B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90.5pt;height:79pt">
                <v:imagedata r:id="rId1" o:title=""/>
              </v:shape>
              <o:OLEObject Type="Embed" ProgID="PBrush" ShapeID="_x0000_i1025" DrawAspect="Content" ObjectID="_1842977695" r:id="rId2"/>
            </w:object>
          </w:r>
        </w:p>
      </w:tc>
      <w:tc>
        <w:tcPr>
          <w:tcW w:w="3561" w:type="dxa"/>
        </w:tcPr>
        <w:p w14:paraId="350FFD98" w14:textId="77777777" w:rsidR="002A0CE3" w:rsidRDefault="002A0CE3" w:rsidP="00C10CC6">
          <w:pPr>
            <w:pStyle w:val="Cabealho"/>
            <w:jc w:val="right"/>
          </w:pPr>
        </w:p>
      </w:tc>
    </w:tr>
  </w:tbl>
  <w:p w14:paraId="79DBA306" w14:textId="77777777" w:rsidR="002A0CE3" w:rsidRDefault="002A0CE3" w:rsidP="002A0CE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84372"/>
    <w:multiLevelType w:val="singleLevel"/>
    <w:tmpl w:val="5378A234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" w15:restartNumberingAfterBreak="0">
    <w:nsid w:val="5EC8684B"/>
    <w:multiLevelType w:val="hybridMultilevel"/>
    <w:tmpl w:val="C8D41DFA"/>
    <w:lvl w:ilvl="0" w:tplc="67A0E7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924805">
    <w:abstractNumId w:val="0"/>
  </w:num>
  <w:num w:numId="2" w16cid:durableId="422339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000"/>
    <w:rsid w:val="0005619D"/>
    <w:rsid w:val="00056BC6"/>
    <w:rsid w:val="00064249"/>
    <w:rsid w:val="000D08F4"/>
    <w:rsid w:val="00104376"/>
    <w:rsid w:val="0011305B"/>
    <w:rsid w:val="001202A1"/>
    <w:rsid w:val="00182742"/>
    <w:rsid w:val="001A6143"/>
    <w:rsid w:val="001C1BF3"/>
    <w:rsid w:val="0023388D"/>
    <w:rsid w:val="00254E3C"/>
    <w:rsid w:val="0026347A"/>
    <w:rsid w:val="00283642"/>
    <w:rsid w:val="002A0CE3"/>
    <w:rsid w:val="002F2F2D"/>
    <w:rsid w:val="003068A8"/>
    <w:rsid w:val="00364D8E"/>
    <w:rsid w:val="00367A39"/>
    <w:rsid w:val="003804CB"/>
    <w:rsid w:val="004140E1"/>
    <w:rsid w:val="00416396"/>
    <w:rsid w:val="00440CCA"/>
    <w:rsid w:val="00451119"/>
    <w:rsid w:val="00470C77"/>
    <w:rsid w:val="0048114B"/>
    <w:rsid w:val="004F07DA"/>
    <w:rsid w:val="0057302C"/>
    <w:rsid w:val="005974EE"/>
    <w:rsid w:val="00622DBC"/>
    <w:rsid w:val="00634B70"/>
    <w:rsid w:val="00657DB9"/>
    <w:rsid w:val="00667210"/>
    <w:rsid w:val="006B1EEE"/>
    <w:rsid w:val="006C0E0C"/>
    <w:rsid w:val="006E751F"/>
    <w:rsid w:val="007016D6"/>
    <w:rsid w:val="0071610E"/>
    <w:rsid w:val="00733BE7"/>
    <w:rsid w:val="00754527"/>
    <w:rsid w:val="007A77F5"/>
    <w:rsid w:val="007B6238"/>
    <w:rsid w:val="00841974"/>
    <w:rsid w:val="008C5419"/>
    <w:rsid w:val="008F5791"/>
    <w:rsid w:val="009861A2"/>
    <w:rsid w:val="00987000"/>
    <w:rsid w:val="00A01504"/>
    <w:rsid w:val="00A115AC"/>
    <w:rsid w:val="00A31FB5"/>
    <w:rsid w:val="00A3767A"/>
    <w:rsid w:val="00A4673D"/>
    <w:rsid w:val="00A749C1"/>
    <w:rsid w:val="00A82EEF"/>
    <w:rsid w:val="00AF2A28"/>
    <w:rsid w:val="00B27835"/>
    <w:rsid w:val="00B42203"/>
    <w:rsid w:val="00B62758"/>
    <w:rsid w:val="00BD7C86"/>
    <w:rsid w:val="00C06E7D"/>
    <w:rsid w:val="00C232AF"/>
    <w:rsid w:val="00C53339"/>
    <w:rsid w:val="00CA67B5"/>
    <w:rsid w:val="00CB4C02"/>
    <w:rsid w:val="00CE0DDC"/>
    <w:rsid w:val="00D5397A"/>
    <w:rsid w:val="00D6772E"/>
    <w:rsid w:val="00D77D4D"/>
    <w:rsid w:val="00DC0414"/>
    <w:rsid w:val="00DC16D6"/>
    <w:rsid w:val="00DC753B"/>
    <w:rsid w:val="00DD7C14"/>
    <w:rsid w:val="00E849C7"/>
    <w:rsid w:val="00E859E0"/>
    <w:rsid w:val="00EA55E1"/>
    <w:rsid w:val="00EB4EC1"/>
    <w:rsid w:val="00FC6DDA"/>
    <w:rsid w:val="00FD1ABD"/>
    <w:rsid w:val="00FE4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CE1A1"/>
  <w15:docId w15:val="{4F3A3C7F-50EB-429C-95B0-31E4E99DC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orresp">
    <w:name w:val="textocorresp"/>
    <w:basedOn w:val="Normal"/>
    <w:rsid w:val="00987000"/>
    <w:pPr>
      <w:jc w:val="both"/>
    </w:pPr>
    <w:rPr>
      <w:rFonts w:ascii="Book Antiqua" w:hAnsi="Book Antiqua"/>
      <w:sz w:val="24"/>
    </w:rPr>
  </w:style>
  <w:style w:type="paragraph" w:styleId="PargrafodaLista">
    <w:name w:val="List Paragraph"/>
    <w:basedOn w:val="Normal"/>
    <w:qFormat/>
    <w:rsid w:val="00987000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870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7000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C232AF"/>
    <w:pPr>
      <w:spacing w:before="100" w:beforeAutospacing="1" w:after="100" w:afterAutospacing="1"/>
    </w:pPr>
    <w:rPr>
      <w:sz w:val="24"/>
      <w:szCs w:val="24"/>
    </w:rPr>
  </w:style>
  <w:style w:type="paragraph" w:customStyle="1" w:styleId="textocentralizado">
    <w:name w:val="texto_centralizado"/>
    <w:basedOn w:val="Normal"/>
    <w:rsid w:val="00C232AF"/>
    <w:pPr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aliases w:val="Cabeçalho superior,Heading 1a,h,he,HeaderNN"/>
    <w:basedOn w:val="Normal"/>
    <w:link w:val="CabealhoChar"/>
    <w:unhideWhenUsed/>
    <w:rsid w:val="002A0CE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2A0CE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2A0CE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A0CE3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rsid w:val="002A0C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rte">
    <w:name w:val="Strong"/>
    <w:basedOn w:val="Fontepargpadro"/>
    <w:uiPriority w:val="22"/>
    <w:qFormat/>
    <w:rsid w:val="00CE0D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8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1218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Duarte da Silva</dc:creator>
  <cp:lastModifiedBy>Raphael Pires de Moura Theophilo</cp:lastModifiedBy>
  <cp:revision>4</cp:revision>
  <dcterms:created xsi:type="dcterms:W3CDTF">2025-12-18T20:30:00Z</dcterms:created>
  <dcterms:modified xsi:type="dcterms:W3CDTF">2026-06-15T00:29:00Z</dcterms:modified>
</cp:coreProperties>
</file>